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E8" w:rsidRPr="009F4339" w:rsidRDefault="004619E8" w:rsidP="004619E8">
      <w:pPr>
        <w:pStyle w:val="ConsPlusNormal"/>
        <w:jc w:val="center"/>
        <w:rPr>
          <w:b/>
        </w:rPr>
      </w:pPr>
      <w:r>
        <w:rPr>
          <w:b/>
        </w:rPr>
        <w:t>Информация</w:t>
      </w:r>
    </w:p>
    <w:p w:rsidR="004619E8" w:rsidRPr="009F4339" w:rsidRDefault="004619E8" w:rsidP="004619E8">
      <w:pPr>
        <w:pStyle w:val="ConsPlusNormal"/>
        <w:jc w:val="center"/>
        <w:rPr>
          <w:b/>
        </w:rPr>
      </w:pPr>
      <w:r w:rsidRPr="009F4339">
        <w:rPr>
          <w:b/>
        </w:rPr>
        <w:t xml:space="preserve"> о среднемесячной заработной плате</w:t>
      </w:r>
    </w:p>
    <w:p w:rsidR="004619E8" w:rsidRPr="009F4339" w:rsidRDefault="004619E8" w:rsidP="004619E8">
      <w:pPr>
        <w:shd w:val="clear" w:color="auto" w:fill="FFFFFF"/>
        <w:jc w:val="center"/>
        <w:rPr>
          <w:b/>
          <w:szCs w:val="28"/>
        </w:rPr>
      </w:pPr>
      <w:r w:rsidRPr="009F4339">
        <w:rPr>
          <w:b/>
          <w:szCs w:val="28"/>
        </w:rPr>
        <w:t>руководителей, их зам</w:t>
      </w:r>
      <w:r>
        <w:rPr>
          <w:b/>
          <w:szCs w:val="28"/>
        </w:rPr>
        <w:t>естителей и главных бухгалтеров</w:t>
      </w:r>
    </w:p>
    <w:p w:rsidR="004619E8" w:rsidRPr="009F4339" w:rsidRDefault="004619E8" w:rsidP="004619E8">
      <w:pPr>
        <w:pStyle w:val="ConsPlusNormal"/>
        <w:jc w:val="center"/>
        <w:rPr>
          <w:b/>
        </w:rPr>
      </w:pPr>
      <w:r w:rsidRPr="009F4339">
        <w:rPr>
          <w:b/>
        </w:rPr>
        <w:t xml:space="preserve">хозяйственных обществ, более пятидесяти процентов </w:t>
      </w:r>
      <w:proofErr w:type="gramStart"/>
      <w:r w:rsidRPr="009F4339">
        <w:rPr>
          <w:b/>
        </w:rPr>
        <w:t>долей</w:t>
      </w:r>
      <w:proofErr w:type="gramEnd"/>
      <w:r w:rsidRPr="009F4339">
        <w:rPr>
          <w:b/>
        </w:rPr>
        <w:t xml:space="preserve"> в уставном капитале которых находится в муниципальной собственности Северо-Енисейского </w:t>
      </w:r>
      <w:r w:rsidR="00C0766C">
        <w:rPr>
          <w:b/>
        </w:rPr>
        <w:t>муниципального округа</w:t>
      </w:r>
    </w:p>
    <w:p w:rsidR="004619E8" w:rsidRPr="00816503" w:rsidRDefault="004619E8" w:rsidP="004619E8">
      <w:pPr>
        <w:pStyle w:val="ConsPlusNormal"/>
        <w:jc w:val="center"/>
        <w:rPr>
          <w:b/>
        </w:rPr>
      </w:pPr>
      <w:r w:rsidRPr="00816503">
        <w:rPr>
          <w:b/>
        </w:rPr>
        <w:t>за 20</w:t>
      </w:r>
      <w:r w:rsidR="00CE54B7">
        <w:rPr>
          <w:b/>
        </w:rPr>
        <w:t>2</w:t>
      </w:r>
      <w:r w:rsidR="00500F20">
        <w:rPr>
          <w:b/>
        </w:rPr>
        <w:t>5</w:t>
      </w:r>
      <w:r w:rsidRPr="00816503">
        <w:rPr>
          <w:b/>
        </w:rPr>
        <w:t xml:space="preserve"> год </w:t>
      </w:r>
    </w:p>
    <w:p w:rsidR="004619E8" w:rsidRDefault="004619E8" w:rsidP="004619E8">
      <w:pPr>
        <w:pStyle w:val="ConsPlusNormal"/>
        <w:outlineLvl w:val="0"/>
        <w:rPr>
          <w:highlight w:val="yellow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2346"/>
        <w:gridCol w:w="3689"/>
        <w:gridCol w:w="2823"/>
      </w:tblGrid>
      <w:tr w:rsidR="004619E8" w:rsidTr="005E671F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9E8" w:rsidRPr="00866C2E" w:rsidRDefault="004619E8" w:rsidP="005E671F">
            <w:pPr>
              <w:pStyle w:val="ConsPlusNormal"/>
              <w:outlineLvl w:val="0"/>
            </w:pPr>
            <w:r w:rsidRPr="00866C2E">
              <w:t>№ п/п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9E8" w:rsidRPr="00866C2E" w:rsidRDefault="004619E8" w:rsidP="005E671F">
            <w:pPr>
              <w:pStyle w:val="ConsPlusNormal"/>
              <w:jc w:val="center"/>
              <w:outlineLvl w:val="0"/>
            </w:pPr>
            <w:r w:rsidRPr="00866C2E">
              <w:t xml:space="preserve">Фамилия, имя, отчество 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9E8" w:rsidRPr="00866C2E" w:rsidRDefault="004619E8" w:rsidP="005E671F">
            <w:pPr>
              <w:pStyle w:val="ConsPlusNormal"/>
              <w:outlineLvl w:val="0"/>
            </w:pPr>
            <w:r w:rsidRPr="00866C2E">
              <w:t>Наиме</w:t>
            </w:r>
            <w:r>
              <w:t xml:space="preserve">нование должности (с указанием </w:t>
            </w:r>
            <w:r w:rsidRPr="00866C2E">
              <w:t xml:space="preserve">наименования </w:t>
            </w:r>
            <w:r>
              <w:t>хозяйственного общества</w:t>
            </w:r>
            <w:r w:rsidRPr="00866C2E">
              <w:t>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9E8" w:rsidRPr="00866C2E" w:rsidRDefault="004619E8" w:rsidP="005E671F">
            <w:pPr>
              <w:pStyle w:val="ConsPlusNormal"/>
              <w:jc w:val="center"/>
              <w:outlineLvl w:val="0"/>
            </w:pPr>
            <w:r w:rsidRPr="00866C2E">
              <w:t>Среднемесячная  заработная плата, (руб.)</w:t>
            </w:r>
          </w:p>
        </w:tc>
      </w:tr>
      <w:tr w:rsidR="004619E8" w:rsidTr="005E671F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9E8" w:rsidRPr="00866C2E" w:rsidRDefault="004619E8" w:rsidP="005E671F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66C2E">
              <w:rPr>
                <w:sz w:val="24"/>
                <w:szCs w:val="24"/>
              </w:rPr>
              <w:t>1.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503" w:rsidRDefault="00C0766C" w:rsidP="005E671F">
            <w:pPr>
              <w:pStyle w:val="ConsPlusNormal"/>
              <w:outlineLvl w:val="0"/>
              <w:rPr>
                <w:color w:val="000000" w:themeColor="text1"/>
                <w:szCs w:val="22"/>
              </w:rPr>
            </w:pPr>
            <w:proofErr w:type="spellStart"/>
            <w:r>
              <w:rPr>
                <w:color w:val="000000" w:themeColor="text1"/>
                <w:szCs w:val="22"/>
              </w:rPr>
              <w:t>Кулаев</w:t>
            </w:r>
            <w:proofErr w:type="spellEnd"/>
          </w:p>
          <w:p w:rsidR="00C0766C" w:rsidRDefault="00C0766C" w:rsidP="005E671F">
            <w:pPr>
              <w:pStyle w:val="ConsPlusNormal"/>
              <w:outlineLv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Анатолий</w:t>
            </w:r>
          </w:p>
          <w:p w:rsidR="00C0766C" w:rsidRPr="00992FB2" w:rsidRDefault="002616B7" w:rsidP="005E671F">
            <w:pPr>
              <w:pStyle w:val="ConsPlusNormal"/>
              <w:outlineLv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И</w:t>
            </w:r>
            <w:r w:rsidR="00C0766C">
              <w:rPr>
                <w:color w:val="000000" w:themeColor="text1"/>
                <w:szCs w:val="22"/>
              </w:rPr>
              <w:t>ванович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9E8" w:rsidRPr="00992FB2" w:rsidRDefault="00816503" w:rsidP="00816503">
            <w:pPr>
              <w:pStyle w:val="ConsPlusNormal"/>
              <w:jc w:val="both"/>
              <w:outlineLvl w:val="0"/>
              <w:rPr>
                <w:color w:val="000000" w:themeColor="text1"/>
                <w:szCs w:val="22"/>
              </w:rPr>
            </w:pPr>
            <w:r w:rsidRPr="00992FB2">
              <w:rPr>
                <w:color w:val="000000" w:themeColor="text1"/>
                <w:szCs w:val="22"/>
              </w:rPr>
              <w:t>Директор общества с ограниченной ответственностью «Охотничье-промысловое хозяйство Север»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9E8" w:rsidRPr="00992FB2" w:rsidRDefault="00500F20" w:rsidP="005E671F">
            <w:pPr>
              <w:pStyle w:val="ConsPlusNormal"/>
              <w:outlineLv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79350,00</w:t>
            </w:r>
          </w:p>
        </w:tc>
      </w:tr>
      <w:tr w:rsidR="004619E8" w:rsidTr="005E671F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9E8" w:rsidRPr="00866C2E" w:rsidRDefault="0057446B" w:rsidP="005E671F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619E8" w:rsidRPr="00866C2E">
              <w:rPr>
                <w:sz w:val="24"/>
                <w:szCs w:val="24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4B7" w:rsidRDefault="00DE782E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Гончаров</w:t>
            </w:r>
          </w:p>
          <w:p w:rsidR="00DE782E" w:rsidRDefault="00DE782E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Олег</w:t>
            </w:r>
          </w:p>
          <w:p w:rsidR="00DE782E" w:rsidRPr="00866C2E" w:rsidRDefault="00DE782E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Анатольевич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9E8" w:rsidRPr="00866C2E" w:rsidRDefault="00816503" w:rsidP="00AD5CB3">
            <w:pPr>
              <w:pStyle w:val="ConsPlusNormal"/>
              <w:jc w:val="both"/>
              <w:outlineLvl w:val="0"/>
              <w:rPr>
                <w:szCs w:val="22"/>
              </w:rPr>
            </w:pPr>
            <w:r>
              <w:rPr>
                <w:szCs w:val="22"/>
              </w:rPr>
              <w:t xml:space="preserve">Директор общества с ограниченной ответственностью «Управление торговли Северо-Енисейского </w:t>
            </w:r>
            <w:r w:rsidR="00AD5CB3">
              <w:rPr>
                <w:szCs w:val="22"/>
              </w:rPr>
              <w:t>муниципального округа</w:t>
            </w:r>
            <w:r>
              <w:rPr>
                <w:szCs w:val="22"/>
              </w:rPr>
              <w:t>»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9E8" w:rsidRPr="00025537" w:rsidRDefault="00671FA6" w:rsidP="005E671F">
            <w:pPr>
              <w:pStyle w:val="ConsPlusNormal"/>
              <w:outlineLv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155530,47</w:t>
            </w:r>
          </w:p>
        </w:tc>
      </w:tr>
      <w:tr w:rsidR="00671FA6" w:rsidTr="005E671F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A6" w:rsidRDefault="00671FA6" w:rsidP="005E671F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A6" w:rsidRDefault="00671FA6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Фёдорова</w:t>
            </w:r>
          </w:p>
          <w:p w:rsidR="00671FA6" w:rsidRDefault="00671FA6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Марина</w:t>
            </w:r>
          </w:p>
          <w:p w:rsidR="00671FA6" w:rsidRDefault="00671FA6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Викторовна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A6" w:rsidRDefault="00671FA6" w:rsidP="00AD5CB3">
            <w:pPr>
              <w:pStyle w:val="ConsPlusNormal"/>
              <w:jc w:val="both"/>
              <w:outlineLvl w:val="0"/>
              <w:rPr>
                <w:szCs w:val="22"/>
              </w:rPr>
            </w:pPr>
            <w:r>
              <w:rPr>
                <w:szCs w:val="22"/>
              </w:rPr>
              <w:t xml:space="preserve">И.о. заместителя директора общества с ограниченной ответственностью «Управление торговли Северо-Енисейского </w:t>
            </w:r>
            <w:r w:rsidR="00AD5CB3">
              <w:rPr>
                <w:szCs w:val="22"/>
              </w:rPr>
              <w:t>муниципального округа</w:t>
            </w:r>
            <w:r>
              <w:rPr>
                <w:szCs w:val="22"/>
              </w:rPr>
              <w:t>»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1FA6" w:rsidRDefault="00671FA6" w:rsidP="005E671F">
            <w:pPr>
              <w:pStyle w:val="ConsPlusNormal"/>
              <w:outlineLv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128268,84</w:t>
            </w:r>
          </w:p>
        </w:tc>
      </w:tr>
      <w:tr w:rsidR="00816503" w:rsidTr="005E671F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503" w:rsidRPr="00866C2E" w:rsidRDefault="00671FA6" w:rsidP="005E671F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16503">
              <w:rPr>
                <w:sz w:val="24"/>
                <w:szCs w:val="24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503" w:rsidRDefault="005B0A25" w:rsidP="005E671F">
            <w:pPr>
              <w:pStyle w:val="ConsPlusNormal"/>
              <w:outlineLvl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Яношук</w:t>
            </w:r>
            <w:proofErr w:type="spellEnd"/>
          </w:p>
          <w:p w:rsidR="005B0A25" w:rsidRDefault="005B0A25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Наталья</w:t>
            </w:r>
          </w:p>
          <w:p w:rsidR="005B0A25" w:rsidRDefault="005B0A25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Геннадьевна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503" w:rsidRDefault="00816503" w:rsidP="00AD5CB3">
            <w:pPr>
              <w:pStyle w:val="ConsPlusNormal"/>
              <w:jc w:val="both"/>
              <w:outlineLvl w:val="0"/>
              <w:rPr>
                <w:szCs w:val="22"/>
              </w:rPr>
            </w:pPr>
            <w:r>
              <w:rPr>
                <w:szCs w:val="22"/>
              </w:rPr>
              <w:t xml:space="preserve">Главный бухгалтер общества с ограниченной ответственностью «Управление торговли Северо-Енисейского </w:t>
            </w:r>
            <w:r w:rsidR="00AD5CB3">
              <w:rPr>
                <w:szCs w:val="22"/>
              </w:rPr>
              <w:t>муниципального округа</w:t>
            </w:r>
            <w:r>
              <w:rPr>
                <w:szCs w:val="22"/>
              </w:rPr>
              <w:t>»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503" w:rsidRPr="00025537" w:rsidRDefault="00671FA6" w:rsidP="005E671F">
            <w:pPr>
              <w:pStyle w:val="ConsPlusNormal"/>
              <w:outlineLv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111319,25</w:t>
            </w:r>
          </w:p>
        </w:tc>
      </w:tr>
    </w:tbl>
    <w:p w:rsidR="00547661" w:rsidRDefault="00AD5CB3"/>
    <w:sectPr w:rsidR="00547661" w:rsidSect="00E1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19E8"/>
    <w:rsid w:val="00024ECF"/>
    <w:rsid w:val="00025537"/>
    <w:rsid w:val="00062019"/>
    <w:rsid w:val="000742F0"/>
    <w:rsid w:val="00104A55"/>
    <w:rsid w:val="0012471A"/>
    <w:rsid w:val="002616B7"/>
    <w:rsid w:val="00282164"/>
    <w:rsid w:val="00332319"/>
    <w:rsid w:val="003A10C1"/>
    <w:rsid w:val="003C50D6"/>
    <w:rsid w:val="004619E8"/>
    <w:rsid w:val="00473900"/>
    <w:rsid w:val="00500F20"/>
    <w:rsid w:val="005371F0"/>
    <w:rsid w:val="0057446B"/>
    <w:rsid w:val="005B0A25"/>
    <w:rsid w:val="00626514"/>
    <w:rsid w:val="00671FA6"/>
    <w:rsid w:val="006E5565"/>
    <w:rsid w:val="007536F3"/>
    <w:rsid w:val="00816503"/>
    <w:rsid w:val="00857E9F"/>
    <w:rsid w:val="00876552"/>
    <w:rsid w:val="0092714B"/>
    <w:rsid w:val="00992FB2"/>
    <w:rsid w:val="00A65F2C"/>
    <w:rsid w:val="00AB4E2A"/>
    <w:rsid w:val="00AB7133"/>
    <w:rsid w:val="00AD5CB3"/>
    <w:rsid w:val="00B11722"/>
    <w:rsid w:val="00B66087"/>
    <w:rsid w:val="00BE00F7"/>
    <w:rsid w:val="00C0766C"/>
    <w:rsid w:val="00CE54B7"/>
    <w:rsid w:val="00DE782E"/>
    <w:rsid w:val="00E16086"/>
    <w:rsid w:val="00EC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9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886</Characters>
  <Application>Microsoft Office Word</Application>
  <DocSecurity>0</DocSecurity>
  <Lines>7</Lines>
  <Paragraphs>2</Paragraphs>
  <ScaleCrop>false</ScaleCrop>
  <Company>Администрация Северо-Енисейского района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VMV</dc:creator>
  <cp:lastModifiedBy>VMV</cp:lastModifiedBy>
  <cp:revision>4</cp:revision>
  <dcterms:created xsi:type="dcterms:W3CDTF">2026-05-14T09:14:00Z</dcterms:created>
  <dcterms:modified xsi:type="dcterms:W3CDTF">2026-05-15T02:34:00Z</dcterms:modified>
</cp:coreProperties>
</file>