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1B" w:rsidRPr="00775FE3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775FE3">
        <w:rPr>
          <w:rFonts w:ascii="Times New Roman" w:eastAsia="Times New Roman" w:hAnsi="Times New Roman" w:cs="Times New Roman"/>
          <w:noProof/>
          <w:sz w:val="32"/>
          <w:szCs w:val="24"/>
        </w:rPr>
        <w:drawing>
          <wp:inline distT="0" distB="0" distL="0" distR="0" wp14:anchorId="7FE7D433" wp14:editId="7BC4965E">
            <wp:extent cx="498475" cy="617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01B" w:rsidRPr="00775FE3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38"/>
      </w:tblGrid>
      <w:tr w:rsidR="00775FE3" w:rsidRPr="00775FE3" w:rsidTr="00BA4427">
        <w:trPr>
          <w:trHeight w:val="1134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F001B" w:rsidRPr="00775FE3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75FE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АДМИНИСТРАЦИЯ СЕВЕРО-ЕНИСЕЙСКОГО РАЙОНА</w:t>
            </w:r>
          </w:p>
          <w:p w:rsidR="00BF001B" w:rsidRPr="00775FE3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ar-SA"/>
              </w:rPr>
            </w:pPr>
            <w:r w:rsidRPr="00775FE3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ar-SA"/>
              </w:rPr>
              <w:t>ПОСТАНОВЛЕНИЕ</w:t>
            </w:r>
          </w:p>
        </w:tc>
      </w:tr>
      <w:tr w:rsidR="00775FE3" w:rsidRPr="00775FE3" w:rsidTr="00BA4427">
        <w:trPr>
          <w:trHeight w:val="414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775FE3" w:rsidRDefault="00104435" w:rsidP="00775FE3">
            <w:pPr>
              <w:suppressAutoHyphens/>
              <w:ind w:right="-34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75FE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75FE3" w:rsidRPr="00775FE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04</w:t>
            </w:r>
            <w:r w:rsidR="004D6483" w:rsidRPr="00775FE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A5FDC" w:rsidRPr="00775F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5FE3" w:rsidRPr="00775FE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сентября </w:t>
            </w:r>
            <w:r w:rsidRPr="00775FE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C06F6" w:rsidRPr="00775F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75FE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775FE3" w:rsidRDefault="00104435" w:rsidP="00775FE3">
            <w:pPr>
              <w:suppressAutoHyphens/>
              <w:ind w:left="1962" w:right="-34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75FE3">
              <w:rPr>
                <w:rFonts w:ascii="Times New Roman" w:hAnsi="Times New Roman" w:cs="Times New Roman"/>
                <w:sz w:val="28"/>
                <w:szCs w:val="28"/>
              </w:rPr>
              <w:t xml:space="preserve">               № </w:t>
            </w:r>
            <w:r w:rsidR="00775FE3" w:rsidRPr="00775FE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369-п</w:t>
            </w:r>
          </w:p>
        </w:tc>
      </w:tr>
      <w:tr w:rsidR="00BF001B" w:rsidRPr="00775FE3" w:rsidTr="00BA4427">
        <w:trPr>
          <w:trHeight w:val="253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001B" w:rsidRPr="00775FE3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proofErr w:type="spellStart"/>
            <w:r w:rsidRPr="00775F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гп</w:t>
            </w:r>
            <w:proofErr w:type="spellEnd"/>
            <w:r w:rsidRPr="00775F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Северо-Енисейский</w:t>
            </w:r>
          </w:p>
        </w:tc>
      </w:tr>
    </w:tbl>
    <w:p w:rsidR="00BF001B" w:rsidRPr="00775FE3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775FE3" w:rsidRDefault="00BF001B" w:rsidP="00ED4DB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внесении изменений в постановление администрации Северо-Енисейского района «Об утверждении муниципальной программы «Реформирование и модернизация жилищно-коммунального хозяйства и повышение энергетической эффективности»</w:t>
      </w:r>
    </w:p>
    <w:p w:rsidR="00BF001B" w:rsidRPr="00775FE3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775FE3" w:rsidRDefault="00BF001B" w:rsidP="0023109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корректировки муниципальной программы «Реформирование и модернизация жилищно-коммунального хозяйства и повышение энергетической эффективности», руководствуясь </w:t>
      </w:r>
      <w:hyperlink r:id="rId10" w:history="1">
        <w:r w:rsidRPr="00775FE3">
          <w:rPr>
            <w:rFonts w:ascii="Times New Roman" w:eastAsia="Times New Roman" w:hAnsi="Times New Roman" w:cs="Times New Roman"/>
            <w:sz w:val="28"/>
            <w:lang w:eastAsia="ar-SA"/>
          </w:rPr>
          <w:t>статьей 34</w:t>
        </w:r>
      </w:hyperlink>
      <w:r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Устава </w:t>
      </w:r>
      <w:r w:rsidR="00597DB6"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>Северо-Енисейск</w:t>
      </w:r>
      <w:r w:rsidR="00597DB6"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>ий муниципальный</w:t>
      </w:r>
      <w:r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</w:t>
      </w:r>
      <w:r w:rsidR="00597DB6"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ПОСТАНОВЛЯЮ:</w:t>
      </w:r>
    </w:p>
    <w:p w:rsidR="00BF001B" w:rsidRPr="00775FE3" w:rsidRDefault="00BF001B" w:rsidP="00CE3D30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775FE3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Северо-Енисейского района от 21.10.2013 № 515-п «Об утверждении муниципальной программы «Реформирование и модернизация жилищно-коммунального хозяйства и повышение энергетической эффективности» (действующее в редакции постановлений администрации Северо-Енисейского района от 13.11.2014 № 551-п, от 28.11.2014 № 587-п, от 22.12.2014 № 660-п, от 19.01.2015 № 8-п, от 18.02.2015  42-п, от 14.04.2015 № 104-п, от 15.05.2015 № 159-п, от 23.06.2015 №297-п, от 13.07.2015 № 377-п, от 26.08.2015 № 508-п, от28</w:t>
      </w:r>
      <w:proofErr w:type="gramEnd"/>
      <w:r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>09.2015 № 592-п, от 13.11.2015, 677-п, от 08.12.2015 № 776-п, от 17.12.2015 № 810–п, от 09.03.2016 № 90-п, от 05.04.2016 №170-п, от 28.04.2016 № 229-п, от 09.06.2016 № 360-п, от 30.06.2016 № 423-п, от 28.07.2016 № 502-п, от 07.10.2016 № 679-п, от 11.11.2016 № 754-п, от 11.11.2016№ 758-п, от 14.12.2016 № 860-п, от 09.02.2017 № 38-п, от 30.03.2017 № 107-п, от 03.05.2017 № 159-п, от 22.05.2017 № 187-п, от 15.06.2017 № 233-п, от 05.07.2017 № 253-п, от20</w:t>
      </w:r>
      <w:proofErr w:type="gramEnd"/>
      <w:r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>07.2017 № 286-п, от 08.08.2017 № 320-п, от 21.09.2017 № 362-п, от 12.10.2017 № 394-п, от 01.11.2017 № 413-п, от 03.11.2017 № 430-п, от 23.11.2017 № 453-п, от 05.12.2017 № 466-п, от 25.12.2017 № 510-п, от 25.12.2017 № 511-п, от 19.01.2018 № 12-п, от 06.03.2018 № 68-п, от 17.04.2018 № 116-п, от 18.05.2018 № 159-п, от 07.06.2018 № 182-п, от 18.06.2018 № 194-п, от 09.07.2018 № 208-п, от 31.07.2018 № 234-п, от 17.08.2018 № 261-п, от 27.09.2018 № 311-п, от</w:t>
      </w:r>
      <w:proofErr w:type="gramEnd"/>
      <w:r w:rsidR="00D26ECC"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>01.11.2018 № 364-п, от 08.11.2018 № 374-п, от 15.11.2018 № 396-п, от 23.11.2018 № 413-п, от 25.12.2018 № 464-п, от 30.01.2019 № 26-п, от 06.03.2019 № 87-п, от 25.03.2019 № 97-п, от 30.04.2019 № 159-п, от 24.05.2019 № 183-п, от 14.06.2019 № 218-п, от 16.07.2019 № 258-п. от 02.08.2019 №  290-п, от 21.08.2019 № 309-п, от 17.09.2019 № 328-п, от 30.10.2019 № 395-п, от 31.10.2019 № 409-п, от 10.12.2019 № 475-п, от 28.01.2020 № 26-п, от 11.03.2020 № 90-п,  от27</w:t>
      </w:r>
      <w:proofErr w:type="gramEnd"/>
      <w:r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03.2020 № 114-п,  от </w:t>
      </w:r>
      <w:r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22.04.2020 № 146-п, от 06.05.2020 № 157-п, от 05.06.2020 № 247-п, от 02.07.2020 № 275-п, от 22.07.2020 № 291-п, от 12.08.2020 № 318-п, от </w:t>
      </w:r>
      <w:r w:rsidR="00CE3D30"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>25.08.2020 № 333-п, от 08.09.2020 № 342-п, от 14.10.2020 № 414-п, от 30.10.2020 № 498-п, от 27.11.2020 № 530-п, от 11.12.2020 № 547-п, от 14.12.2020 № 558-п, от 22.12.2020 № 580-п, от 22.12.2020 № 581-п, от 04.03.2021 № 109-п, от  23.03.2021 № 151-п, от 23.04.2021 № 199-п, от 07.06.2021 № 235-п, от15</w:t>
      </w:r>
      <w:proofErr w:type="gramEnd"/>
      <w:r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>06.2021 № 258-п; от 23.06.2021 № 265-п, от 09.07.2021, № 287-п, от 30.08.2021 № 317-п, от 28.10.2021 № 381-п, от 01.11.2021 № 395-п, от 12.11.2021 № 411-п, от 24.12.2021 № 499-п, от 16.02.2022 № 45-п, от 09.03.2022 № 98-п, от 23.03.2022 № 114-п, от 24.05.2022 № 228-п, от 16.06.2022 № 276-п, от 12.07.2022 № 320-п, от 09.09.2022 № 388-п, от 22.09.2022 № 411-п; от 20.10.2022 № 446-п, от 02.11.2022 № 478-п;</w:t>
      </w:r>
      <w:proofErr w:type="gramEnd"/>
      <w:r w:rsidR="00CA539F"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19.02.2022 № 565-п, от 14.02.2023 № 68-п; </w:t>
      </w:r>
      <w:proofErr w:type="gramStart"/>
      <w:r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14.04.2023 </w:t>
      </w:r>
      <w:r w:rsidRPr="00775FE3">
        <w:rPr>
          <w:rFonts w:ascii="Times New Roman" w:eastAsia="Times New Roman" w:hAnsi="Times New Roman" w:cs="Times New Roman"/>
          <w:sz w:val="28"/>
          <w:szCs w:val="28"/>
        </w:rPr>
        <w:t>№ 138-п, от 25.05.2023 № 197-п</w:t>
      </w:r>
      <w:r w:rsidR="00D21C8F" w:rsidRPr="00775FE3">
        <w:rPr>
          <w:rFonts w:ascii="Times New Roman" w:eastAsia="Times New Roman" w:hAnsi="Times New Roman" w:cs="Times New Roman"/>
          <w:sz w:val="28"/>
          <w:szCs w:val="28"/>
        </w:rPr>
        <w:t>, от 14.06.2023 № 237-п</w:t>
      </w:r>
      <w:r w:rsidR="00680D56" w:rsidRPr="00775FE3">
        <w:rPr>
          <w:rFonts w:ascii="Times New Roman" w:eastAsia="Times New Roman" w:hAnsi="Times New Roman" w:cs="Times New Roman"/>
          <w:sz w:val="28"/>
          <w:szCs w:val="28"/>
        </w:rPr>
        <w:t>, от 28.06.2023 № 26</w:t>
      </w:r>
      <w:r w:rsidR="00A7782E" w:rsidRPr="00775FE3">
        <w:rPr>
          <w:rFonts w:ascii="Times New Roman" w:eastAsia="Times New Roman" w:hAnsi="Times New Roman" w:cs="Times New Roman"/>
          <w:sz w:val="28"/>
          <w:szCs w:val="28"/>
        </w:rPr>
        <w:t>5</w:t>
      </w:r>
      <w:r w:rsidR="00680D56" w:rsidRPr="00775FE3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221A4A" w:rsidRPr="00775FE3">
        <w:rPr>
          <w:rFonts w:ascii="Times New Roman" w:eastAsia="Times New Roman" w:hAnsi="Times New Roman" w:cs="Times New Roman"/>
          <w:sz w:val="28"/>
          <w:szCs w:val="28"/>
        </w:rPr>
        <w:t>, от 06.07.2023 № 281-п</w:t>
      </w:r>
      <w:r w:rsidR="007C5C56" w:rsidRPr="00775FE3">
        <w:rPr>
          <w:rFonts w:ascii="Times New Roman" w:eastAsia="Times New Roman" w:hAnsi="Times New Roman" w:cs="Times New Roman"/>
          <w:sz w:val="28"/>
          <w:szCs w:val="28"/>
        </w:rPr>
        <w:t>, от 13.07.2023 №298-п</w:t>
      </w:r>
      <w:r w:rsidR="00CD1470" w:rsidRPr="00775FE3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A32854" w:rsidRPr="00775FE3">
        <w:rPr>
          <w:rFonts w:ascii="Times New Roman" w:eastAsia="Times New Roman" w:hAnsi="Times New Roman" w:cs="Times New Roman"/>
          <w:sz w:val="28"/>
          <w:szCs w:val="28"/>
        </w:rPr>
        <w:t xml:space="preserve">20.07.2023 </w:t>
      </w:r>
      <w:r w:rsidR="00CD1470" w:rsidRPr="00775FE3">
        <w:rPr>
          <w:rFonts w:ascii="Times New Roman" w:eastAsia="Times New Roman" w:hAnsi="Times New Roman" w:cs="Times New Roman"/>
          <w:sz w:val="28"/>
          <w:szCs w:val="28"/>
        </w:rPr>
        <w:t>№311-п</w:t>
      </w:r>
      <w:r w:rsidR="00E66A80" w:rsidRPr="00775FE3">
        <w:rPr>
          <w:rFonts w:ascii="Times New Roman" w:eastAsia="Times New Roman" w:hAnsi="Times New Roman" w:cs="Times New Roman"/>
          <w:sz w:val="28"/>
          <w:szCs w:val="28"/>
        </w:rPr>
        <w:t>, от 18.08.2023 №363-п</w:t>
      </w:r>
      <w:r w:rsidR="007032EA" w:rsidRPr="00775FE3">
        <w:rPr>
          <w:rFonts w:ascii="Times New Roman" w:eastAsia="Times New Roman" w:hAnsi="Times New Roman" w:cs="Times New Roman"/>
          <w:sz w:val="28"/>
          <w:szCs w:val="28"/>
        </w:rPr>
        <w:t>, от 31.08.2023 №377-п</w:t>
      </w:r>
      <w:r w:rsidR="00B97F7D" w:rsidRPr="00775FE3">
        <w:rPr>
          <w:rFonts w:ascii="Times New Roman" w:eastAsia="Times New Roman" w:hAnsi="Times New Roman" w:cs="Times New Roman"/>
          <w:sz w:val="28"/>
          <w:szCs w:val="28"/>
        </w:rPr>
        <w:t>, от 09.10.2023 № 417-п</w:t>
      </w:r>
      <w:r w:rsidR="00EB6E9E" w:rsidRPr="00775FE3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1D7668" w:rsidRPr="00775FE3">
        <w:rPr>
          <w:rFonts w:ascii="Times New Roman" w:eastAsia="Times New Roman" w:hAnsi="Times New Roman" w:cs="Times New Roman"/>
          <w:sz w:val="28"/>
          <w:szCs w:val="28"/>
        </w:rPr>
        <w:t>02.11.2023</w:t>
      </w:r>
      <w:r w:rsidR="003C18A9" w:rsidRPr="00775FE3">
        <w:rPr>
          <w:rFonts w:ascii="Times New Roman" w:eastAsia="Times New Roman" w:hAnsi="Times New Roman" w:cs="Times New Roman"/>
          <w:sz w:val="28"/>
          <w:szCs w:val="28"/>
        </w:rPr>
        <w:t>,</w:t>
      </w:r>
      <w:r w:rsidR="00EB6E9E" w:rsidRPr="00775FE3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F7492A" w:rsidRPr="00775F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643" w:rsidRPr="00775FE3">
        <w:rPr>
          <w:rFonts w:ascii="Times New Roman" w:eastAsia="Times New Roman" w:hAnsi="Times New Roman" w:cs="Times New Roman"/>
          <w:sz w:val="28"/>
          <w:szCs w:val="28"/>
        </w:rPr>
        <w:t>451-п</w:t>
      </w:r>
      <w:r w:rsidR="004D6483" w:rsidRPr="00775FE3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A10349" w:rsidRPr="00775FE3">
        <w:rPr>
          <w:rFonts w:ascii="Times New Roman" w:eastAsia="Times New Roman" w:hAnsi="Times New Roman" w:cs="Times New Roman"/>
          <w:sz w:val="28"/>
          <w:szCs w:val="28"/>
        </w:rPr>
        <w:t xml:space="preserve"> 03.11.2023 № 466-п</w:t>
      </w:r>
      <w:r w:rsidR="00356775" w:rsidRPr="00775FE3">
        <w:rPr>
          <w:rFonts w:ascii="Times New Roman" w:eastAsia="Times New Roman" w:hAnsi="Times New Roman" w:cs="Times New Roman"/>
          <w:sz w:val="28"/>
          <w:szCs w:val="28"/>
        </w:rPr>
        <w:t>, от 31.01.2024 № 25-п</w:t>
      </w:r>
      <w:r w:rsidR="00001C59" w:rsidRPr="00775FE3">
        <w:rPr>
          <w:rFonts w:ascii="Times New Roman" w:eastAsia="Times New Roman" w:hAnsi="Times New Roman" w:cs="Times New Roman"/>
          <w:sz w:val="28"/>
          <w:szCs w:val="28"/>
        </w:rPr>
        <w:t>, от 06.02.2024 № 45-п</w:t>
      </w:r>
      <w:r w:rsidR="005166E6" w:rsidRPr="00775FE3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BA5FDC" w:rsidRPr="00775FE3">
        <w:rPr>
          <w:rFonts w:ascii="Times New Roman" w:eastAsia="Times New Roman" w:hAnsi="Times New Roman" w:cs="Times New Roman"/>
          <w:sz w:val="28"/>
          <w:szCs w:val="28"/>
        </w:rPr>
        <w:t>26.03.2024</w:t>
      </w:r>
      <w:r w:rsidR="005166E6" w:rsidRPr="00775FE3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BA5FDC" w:rsidRPr="00775FE3">
        <w:rPr>
          <w:rFonts w:ascii="Times New Roman" w:eastAsia="Times New Roman" w:hAnsi="Times New Roman" w:cs="Times New Roman"/>
          <w:sz w:val="28"/>
          <w:szCs w:val="28"/>
        </w:rPr>
        <w:t>105</w:t>
      </w:r>
      <w:r w:rsidR="005166E6" w:rsidRPr="00775FE3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5673A0" w:rsidRPr="00775FE3">
        <w:rPr>
          <w:rFonts w:ascii="Times New Roman" w:eastAsia="Times New Roman" w:hAnsi="Times New Roman" w:cs="Times New Roman"/>
          <w:sz w:val="28"/>
          <w:szCs w:val="28"/>
        </w:rPr>
        <w:t>, от 18.04.2024 № 159-п</w:t>
      </w:r>
      <w:r w:rsidR="004E26E3" w:rsidRPr="00775FE3">
        <w:rPr>
          <w:rFonts w:ascii="Times New Roman" w:eastAsia="Times New Roman" w:hAnsi="Times New Roman" w:cs="Times New Roman"/>
          <w:sz w:val="28"/>
          <w:szCs w:val="28"/>
        </w:rPr>
        <w:t xml:space="preserve">, от 19.06.2024 № 245-п, </w:t>
      </w:r>
      <w:r w:rsidR="00D26ECC" w:rsidRPr="00775FE3">
        <w:rPr>
          <w:rFonts w:ascii="Times New Roman" w:eastAsia="Times New Roman" w:hAnsi="Times New Roman" w:cs="Times New Roman"/>
          <w:sz w:val="28"/>
          <w:szCs w:val="28"/>
        </w:rPr>
        <w:t>от 10.07.2024 № 291-п</w:t>
      </w:r>
      <w:r w:rsidR="00611FC4" w:rsidRPr="00775FE3">
        <w:rPr>
          <w:rFonts w:ascii="Times New Roman" w:eastAsia="Times New Roman" w:hAnsi="Times New Roman" w:cs="Times New Roman"/>
          <w:sz w:val="28"/>
          <w:szCs w:val="28"/>
        </w:rPr>
        <w:t>, от 26.07.2024 № 308-п</w:t>
      </w:r>
      <w:r w:rsidR="00832D04" w:rsidRPr="00775FE3">
        <w:rPr>
          <w:rFonts w:ascii="Times New Roman" w:eastAsia="Times New Roman" w:hAnsi="Times New Roman" w:cs="Times New Roman"/>
          <w:sz w:val="28"/>
          <w:szCs w:val="28"/>
        </w:rPr>
        <w:t>, 06.08.2024 № 318-п</w:t>
      </w:r>
      <w:r w:rsidR="00A87CA0" w:rsidRPr="00775FE3">
        <w:rPr>
          <w:rFonts w:ascii="Times New Roman" w:eastAsia="Times New Roman" w:hAnsi="Times New Roman" w:cs="Times New Roman"/>
          <w:sz w:val="28"/>
          <w:szCs w:val="28"/>
        </w:rPr>
        <w:t>, от</w:t>
      </w:r>
      <w:proofErr w:type="gramEnd"/>
      <w:r w:rsidR="00A87CA0" w:rsidRPr="00775F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87CA0" w:rsidRPr="00775FE3">
        <w:rPr>
          <w:rFonts w:ascii="Times New Roman" w:eastAsia="Times New Roman" w:hAnsi="Times New Roman" w:cs="Times New Roman"/>
          <w:sz w:val="28"/>
          <w:szCs w:val="28"/>
        </w:rPr>
        <w:t>13.08.2024 № 329-п</w:t>
      </w:r>
      <w:r w:rsidR="00A73F4A" w:rsidRPr="00775FE3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DF44DE" w:rsidRPr="00775FE3">
        <w:rPr>
          <w:rFonts w:ascii="Times New Roman" w:eastAsia="Times New Roman" w:hAnsi="Times New Roman" w:cs="Times New Roman"/>
          <w:sz w:val="28"/>
          <w:szCs w:val="28"/>
        </w:rPr>
        <w:t>28.08.2024</w:t>
      </w:r>
      <w:r w:rsidR="00A73F4A" w:rsidRPr="00775FE3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DF44DE" w:rsidRPr="00775FE3">
        <w:rPr>
          <w:rFonts w:ascii="Times New Roman" w:eastAsia="Times New Roman" w:hAnsi="Times New Roman" w:cs="Times New Roman"/>
          <w:sz w:val="28"/>
          <w:szCs w:val="28"/>
        </w:rPr>
        <w:t>349</w:t>
      </w:r>
      <w:r w:rsidR="00A73F4A" w:rsidRPr="00775FE3">
        <w:rPr>
          <w:rFonts w:ascii="Times New Roman" w:eastAsia="Times New Roman" w:hAnsi="Times New Roman" w:cs="Times New Roman"/>
          <w:sz w:val="28"/>
          <w:szCs w:val="28"/>
        </w:rPr>
        <w:t>-п)</w:t>
      </w:r>
      <w:r w:rsidRPr="00775FE3">
        <w:rPr>
          <w:rFonts w:ascii="Times New Roman" w:eastAsia="Times New Roman" w:hAnsi="Times New Roman" w:cs="Times New Roman"/>
          <w:sz w:val="28"/>
          <w:szCs w:val="28"/>
        </w:rPr>
        <w:t xml:space="preserve"> (далее - постановление) следующ</w:t>
      </w:r>
      <w:r w:rsidR="006B294F" w:rsidRPr="00775FE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75FE3">
        <w:rPr>
          <w:rFonts w:ascii="Times New Roman" w:eastAsia="Times New Roman" w:hAnsi="Times New Roman" w:cs="Times New Roman"/>
          <w:sz w:val="28"/>
          <w:szCs w:val="28"/>
        </w:rPr>
        <w:t>е изменени</w:t>
      </w:r>
      <w:r w:rsidR="006B294F" w:rsidRPr="00775FE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75FE3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E603BF" w:rsidRPr="00775FE3" w:rsidRDefault="00CD6EB6" w:rsidP="0096315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E603BF" w:rsidRPr="00775FE3">
        <w:rPr>
          <w:rFonts w:ascii="Times New Roman" w:hAnsi="Times New Roman" w:cs="Times New Roman"/>
          <w:sz w:val="28"/>
          <w:szCs w:val="28"/>
        </w:rPr>
        <w:t xml:space="preserve">в приложении </w:t>
      </w:r>
      <w:r w:rsidRPr="00775FE3">
        <w:rPr>
          <w:rFonts w:ascii="Times New Roman" w:hAnsi="Times New Roman" w:cs="Times New Roman"/>
          <w:sz w:val="28"/>
          <w:szCs w:val="28"/>
        </w:rPr>
        <w:t xml:space="preserve">№ 2 </w:t>
      </w:r>
      <w:r w:rsidR="00E603BF" w:rsidRPr="00775FE3">
        <w:rPr>
          <w:rFonts w:ascii="Times New Roman" w:hAnsi="Times New Roman" w:cs="Times New Roman"/>
          <w:sz w:val="28"/>
          <w:szCs w:val="28"/>
        </w:rPr>
        <w:t xml:space="preserve">к </w:t>
      </w:r>
      <w:r w:rsidRPr="00775FE3">
        <w:rPr>
          <w:rFonts w:ascii="Times New Roman" w:hAnsi="Times New Roman" w:cs="Times New Roman"/>
          <w:sz w:val="28"/>
          <w:szCs w:val="28"/>
        </w:rPr>
        <w:t>подпрограмме 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района», именуемом «</w:t>
      </w:r>
      <w:r w:rsidR="00963158" w:rsidRPr="00775FE3">
        <w:rPr>
          <w:rFonts w:ascii="Times New Roman" w:hAnsi="Times New Roman" w:cs="Times New Roman"/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  <w:r w:rsidRPr="00775FE3">
        <w:rPr>
          <w:rFonts w:ascii="Times New Roman" w:hAnsi="Times New Roman" w:cs="Times New Roman"/>
          <w:sz w:val="28"/>
          <w:szCs w:val="28"/>
        </w:rPr>
        <w:t xml:space="preserve">», строку 3 изложить в новой редакции: </w:t>
      </w:r>
    </w:p>
    <w:p w:rsidR="002270E7" w:rsidRPr="00775FE3" w:rsidRDefault="00CD6EB6" w:rsidP="00963158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851"/>
        <w:gridCol w:w="567"/>
        <w:gridCol w:w="567"/>
        <w:gridCol w:w="1276"/>
        <w:gridCol w:w="567"/>
        <w:gridCol w:w="1275"/>
        <w:gridCol w:w="567"/>
        <w:gridCol w:w="567"/>
        <w:gridCol w:w="1276"/>
        <w:gridCol w:w="1134"/>
      </w:tblGrid>
      <w:tr w:rsidR="00775FE3" w:rsidRPr="00775FE3" w:rsidTr="001B669A">
        <w:trPr>
          <w:trHeight w:val="2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E7" w:rsidRPr="00775FE3" w:rsidRDefault="002270E7" w:rsidP="00457A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0E7" w:rsidRPr="00775FE3" w:rsidRDefault="002270E7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Проектирование, изготовление индивидуальных тепловых пунктов, текущий ремонт системы горячего водоснабжения многоквартирных жилых домов  </w:t>
            </w:r>
            <w:proofErr w:type="spellStart"/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775FE3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0E7" w:rsidRPr="00775FE3" w:rsidRDefault="002270E7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0E7" w:rsidRPr="00775FE3" w:rsidRDefault="002270E7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0E7" w:rsidRPr="00775FE3" w:rsidRDefault="002270E7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0E7" w:rsidRPr="00775FE3" w:rsidRDefault="002270E7" w:rsidP="00457AF0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0410080084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0E7" w:rsidRPr="00775FE3" w:rsidRDefault="002270E7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0E7" w:rsidRPr="00775FE3" w:rsidRDefault="002270E7" w:rsidP="002270E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 xml:space="preserve"> 12 590 000,00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0E7" w:rsidRPr="00775FE3" w:rsidRDefault="002270E7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0E7" w:rsidRPr="00775FE3" w:rsidRDefault="002270E7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0E7" w:rsidRPr="00775FE3" w:rsidRDefault="002270E7" w:rsidP="002270E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 xml:space="preserve"> 12 590 000,00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0E7" w:rsidRPr="00775FE3" w:rsidRDefault="002270E7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Изготовлены индивидуальные тепловые пункты, проведен текущий ремонт системы горячего водоснабжения многоквартирных жилых домов  </w:t>
            </w:r>
            <w:proofErr w:type="spellStart"/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775FE3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</w:tr>
    </w:tbl>
    <w:p w:rsidR="00CD6EB6" w:rsidRPr="00775FE3" w:rsidRDefault="00CD6EB6" w:rsidP="002270E7">
      <w:pPr>
        <w:autoSpaceDE w:val="0"/>
        <w:autoSpaceDN w:val="0"/>
        <w:adjustRightInd w:val="0"/>
        <w:spacing w:after="0" w:line="240" w:lineRule="auto"/>
        <w:ind w:firstLine="709"/>
        <w:jc w:val="right"/>
        <w:textAlignment w:val="center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»</w:t>
      </w:r>
      <w:r w:rsidR="000A41A3" w:rsidRPr="00775FE3">
        <w:rPr>
          <w:rFonts w:ascii="Times New Roman" w:hAnsi="Times New Roman" w:cs="Times New Roman"/>
          <w:sz w:val="28"/>
          <w:szCs w:val="28"/>
        </w:rPr>
        <w:t>;</w:t>
      </w:r>
    </w:p>
    <w:p w:rsidR="008610CE" w:rsidRPr="00775FE3" w:rsidRDefault="000A41A3" w:rsidP="00013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 xml:space="preserve">2) приложение № 7 к </w:t>
      </w:r>
      <w:r w:rsidR="008610CE" w:rsidRPr="00775FE3">
        <w:rPr>
          <w:rFonts w:ascii="Times New Roman" w:hAnsi="Times New Roman" w:cs="Times New Roman"/>
          <w:sz w:val="28"/>
          <w:szCs w:val="28"/>
        </w:rPr>
        <w:t xml:space="preserve">подпрограмме </w:t>
      </w:r>
      <w:r w:rsidR="000131A3" w:rsidRPr="00775FE3">
        <w:rPr>
          <w:rFonts w:ascii="Times New Roman" w:hAnsi="Times New Roman" w:cs="Times New Roman"/>
          <w:sz w:val="28"/>
          <w:szCs w:val="28"/>
        </w:rPr>
        <w:t xml:space="preserve">3 </w:t>
      </w:r>
      <w:r w:rsidR="008610CE" w:rsidRPr="00775FE3">
        <w:rPr>
          <w:rFonts w:ascii="Times New Roman" w:hAnsi="Times New Roman" w:cs="Times New Roman"/>
          <w:sz w:val="28"/>
          <w:szCs w:val="28"/>
        </w:rPr>
        <w:t xml:space="preserve">«Доступность коммунально-бытовых услуг, предоставляемых на территории Северо-Енисейского района», </w:t>
      </w:r>
      <w:r w:rsidR="000131A3" w:rsidRPr="00775FE3">
        <w:rPr>
          <w:rFonts w:ascii="Times New Roman" w:hAnsi="Times New Roman" w:cs="Times New Roman"/>
          <w:sz w:val="28"/>
          <w:szCs w:val="28"/>
        </w:rPr>
        <w:lastRenderedPageBreak/>
        <w:t xml:space="preserve">именуемое «Порядок предоставления субсидии на возмещение недополученных доходов по оказанию бытовых услуг общих отделений бань», </w:t>
      </w:r>
      <w:r w:rsidR="008610CE" w:rsidRPr="00775FE3">
        <w:rPr>
          <w:rFonts w:ascii="Times New Roman" w:hAnsi="Times New Roman" w:cs="Times New Roman"/>
          <w:sz w:val="28"/>
          <w:szCs w:val="28"/>
        </w:rPr>
        <w:t>изложить в новой редакции согласно приложени</w:t>
      </w:r>
      <w:r w:rsidR="00B561FE" w:rsidRPr="00775FE3">
        <w:rPr>
          <w:rFonts w:ascii="Times New Roman" w:hAnsi="Times New Roman" w:cs="Times New Roman"/>
          <w:sz w:val="28"/>
          <w:szCs w:val="28"/>
        </w:rPr>
        <w:t>ю</w:t>
      </w:r>
      <w:r w:rsidR="008610CE" w:rsidRPr="00775FE3">
        <w:rPr>
          <w:rFonts w:ascii="Times New Roman" w:hAnsi="Times New Roman" w:cs="Times New Roman"/>
          <w:sz w:val="28"/>
          <w:szCs w:val="28"/>
        </w:rPr>
        <w:t xml:space="preserve">  к настоящему постановлению</w:t>
      </w:r>
      <w:r w:rsidR="000131A3" w:rsidRPr="00775FE3">
        <w:rPr>
          <w:rFonts w:ascii="Times New Roman" w:hAnsi="Times New Roman" w:cs="Times New Roman"/>
          <w:sz w:val="28"/>
          <w:szCs w:val="28"/>
        </w:rPr>
        <w:t>;</w:t>
      </w:r>
    </w:p>
    <w:p w:rsidR="007B0CCD" w:rsidRPr="00775FE3" w:rsidRDefault="000131A3" w:rsidP="007B0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5FE3">
        <w:rPr>
          <w:rFonts w:ascii="Times New Roman" w:hAnsi="Times New Roman" w:cs="Times New Roman"/>
          <w:sz w:val="28"/>
          <w:szCs w:val="28"/>
        </w:rPr>
        <w:t>3) приложение № 8 к подпрограмме 3 «Доступность коммунально-бытовых услуг, предоставляемых на территории Северо-Енисейского района», именуемое «Порядок предоставления субсидии на возмещение разницы между предельной ценой, установленной министерством тарифной политики Красноярского края и ценой реализации топлива твердого (швырок всех групп пород)», исключить</w:t>
      </w:r>
      <w:r w:rsidR="007B0CCD" w:rsidRPr="00775FE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F001B" w:rsidRPr="00775FE3" w:rsidRDefault="007B0CCD" w:rsidP="007B0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75FE3">
        <w:rPr>
          <w:rFonts w:ascii="Times New Roman" w:hAnsi="Times New Roman" w:cs="Times New Roman"/>
          <w:sz w:val="28"/>
          <w:szCs w:val="28"/>
        </w:rPr>
        <w:t xml:space="preserve">2. </w:t>
      </w:r>
      <w:r w:rsidR="00BF001B" w:rsidRPr="00775FE3">
        <w:rPr>
          <w:rFonts w:ascii="Times New Roman" w:eastAsia="Arial Unicode MS" w:hAnsi="Times New Roman" w:cs="Times New Roman"/>
          <w:sz w:val="28"/>
          <w:szCs w:val="28"/>
          <w:lang w:eastAsia="ar-SA"/>
        </w:rPr>
        <w:t>Опубликовать настоящее постановление в газете «Северо-Енисейский вестник» и разместить на официальном сайте Северо-Енисейского района в информационно-телекоммуникационной сети «Интернет»</w:t>
      </w:r>
      <w:r w:rsidR="00BF001B"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F001B" w:rsidRPr="00775FE3" w:rsidRDefault="00BF001B" w:rsidP="000131A3">
      <w:pPr>
        <w:tabs>
          <w:tab w:val="left" w:pos="709"/>
          <w:tab w:val="num" w:pos="1068"/>
          <w:tab w:val="num" w:pos="15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Настоящее постановление вступает в силу со дня его официального опубликования в газете «Северо-Енисейский вестник»</w:t>
      </w:r>
      <w:r w:rsidR="0054443E"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применяется к </w:t>
      </w:r>
      <w:proofErr w:type="gramStart"/>
      <w:r w:rsidR="0054443E"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правоотношениям</w:t>
      </w:r>
      <w:proofErr w:type="gramEnd"/>
      <w:r w:rsidR="0054443E"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возникшим с </w:t>
      </w:r>
      <w:r w:rsidR="00CD6EB6"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87469E"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54443E"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>.08.2024</w:t>
      </w:r>
      <w:r w:rsidR="00DB7D8C"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F001B" w:rsidRPr="00775FE3" w:rsidRDefault="00BF001B" w:rsidP="00FB7AF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0A32" w:rsidRPr="00775FE3" w:rsidRDefault="00310A32" w:rsidP="00FB7AF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1D8F" w:rsidRPr="00775FE3" w:rsidRDefault="00B45BEB" w:rsidP="00B402F4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6C1D8F" w:rsidRPr="00775FE3" w:rsidSect="00DD7AB7">
          <w:pgSz w:w="11906" w:h="16838"/>
          <w:pgMar w:top="568" w:right="851" w:bottom="284" w:left="1701" w:header="709" w:footer="709" w:gutter="0"/>
          <w:cols w:space="708"/>
          <w:docGrid w:linePitch="360"/>
        </w:sectPr>
      </w:pPr>
      <w:r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</w:t>
      </w:r>
      <w:r w:rsidR="00B402F4"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Северо-Енисейского района</w:t>
      </w:r>
      <w:r w:rsidR="008E66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8E66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8E66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8E66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8E66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8E66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C30FB4"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>А.</w:t>
      </w:r>
      <w:r w:rsidR="00B402F4"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C30FB4"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B402F4" w:rsidRPr="00775F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Рябцев</w:t>
      </w:r>
    </w:p>
    <w:p w:rsidR="00457AF0" w:rsidRPr="00775FE3" w:rsidRDefault="008E66FD" w:rsidP="00457A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к постановлению</w:t>
      </w:r>
    </w:p>
    <w:p w:rsidR="00457AF0" w:rsidRPr="00775FE3" w:rsidRDefault="00457AF0" w:rsidP="00457A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5FE3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457AF0" w:rsidRPr="00775FE3" w:rsidRDefault="008E66FD" w:rsidP="00457A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457AF0" w:rsidRPr="00775FE3" w:rsidRDefault="00457AF0" w:rsidP="00457A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5FE3">
        <w:rPr>
          <w:rFonts w:ascii="Times New Roman" w:hAnsi="Times New Roman" w:cs="Times New Roman"/>
          <w:sz w:val="24"/>
          <w:szCs w:val="24"/>
        </w:rPr>
        <w:t xml:space="preserve">от </w:t>
      </w:r>
      <w:r w:rsidR="00775FE3">
        <w:rPr>
          <w:rFonts w:ascii="Times New Roman" w:hAnsi="Times New Roman" w:cs="Times New Roman"/>
          <w:sz w:val="24"/>
          <w:szCs w:val="24"/>
          <w:u w:val="single"/>
        </w:rPr>
        <w:t xml:space="preserve">04.09.2024 </w:t>
      </w:r>
      <w:r w:rsidRPr="00775FE3">
        <w:rPr>
          <w:rFonts w:ascii="Times New Roman" w:hAnsi="Times New Roman" w:cs="Times New Roman"/>
          <w:sz w:val="24"/>
          <w:szCs w:val="24"/>
        </w:rPr>
        <w:t xml:space="preserve">№ </w:t>
      </w:r>
      <w:r w:rsidR="00775FE3">
        <w:rPr>
          <w:rFonts w:ascii="Times New Roman" w:hAnsi="Times New Roman" w:cs="Times New Roman"/>
          <w:sz w:val="24"/>
          <w:szCs w:val="24"/>
          <w:u w:val="single"/>
        </w:rPr>
        <w:t>369-п</w:t>
      </w:r>
    </w:p>
    <w:p w:rsidR="006C1D8F" w:rsidRPr="00775FE3" w:rsidRDefault="00457AF0" w:rsidP="00457AF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775FE3">
        <w:rPr>
          <w:rFonts w:ascii="Times New Roman" w:hAnsi="Times New Roman" w:cs="Times New Roman"/>
          <w:sz w:val="20"/>
          <w:szCs w:val="20"/>
        </w:rPr>
        <w:t>(Новая редакция п</w:t>
      </w:r>
      <w:r w:rsidR="006C1D8F" w:rsidRPr="00775FE3">
        <w:rPr>
          <w:rFonts w:ascii="Times New Roman" w:hAnsi="Times New Roman" w:cs="Times New Roman"/>
          <w:sz w:val="20"/>
          <w:szCs w:val="20"/>
        </w:rPr>
        <w:t>риложени</w:t>
      </w:r>
      <w:r w:rsidRPr="00775FE3">
        <w:rPr>
          <w:rFonts w:ascii="Times New Roman" w:hAnsi="Times New Roman" w:cs="Times New Roman"/>
          <w:sz w:val="20"/>
          <w:szCs w:val="20"/>
        </w:rPr>
        <w:t>я</w:t>
      </w:r>
      <w:r w:rsidR="006C1D8F" w:rsidRPr="00775FE3">
        <w:rPr>
          <w:rFonts w:ascii="Times New Roman" w:hAnsi="Times New Roman" w:cs="Times New Roman"/>
          <w:sz w:val="20"/>
          <w:szCs w:val="20"/>
        </w:rPr>
        <w:t xml:space="preserve"> №7</w:t>
      </w:r>
      <w:proofErr w:type="gramEnd"/>
    </w:p>
    <w:p w:rsidR="006C1D8F" w:rsidRPr="00775FE3" w:rsidRDefault="006C1D8F" w:rsidP="00457AF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75FE3">
        <w:rPr>
          <w:rFonts w:ascii="Times New Roman" w:hAnsi="Times New Roman" w:cs="Times New Roman"/>
          <w:sz w:val="20"/>
          <w:szCs w:val="20"/>
        </w:rPr>
        <w:t>к подпрограмме</w:t>
      </w:r>
    </w:p>
    <w:p w:rsidR="006C1D8F" w:rsidRPr="00775FE3" w:rsidRDefault="006C1D8F" w:rsidP="00457AF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75FE3">
        <w:rPr>
          <w:rFonts w:ascii="Times New Roman" w:hAnsi="Times New Roman" w:cs="Times New Roman"/>
          <w:sz w:val="20"/>
          <w:szCs w:val="20"/>
        </w:rPr>
        <w:t xml:space="preserve">«Доступность </w:t>
      </w:r>
      <w:proofErr w:type="gramStart"/>
      <w:r w:rsidRPr="00775FE3">
        <w:rPr>
          <w:rFonts w:ascii="Times New Roman" w:hAnsi="Times New Roman" w:cs="Times New Roman"/>
          <w:sz w:val="20"/>
          <w:szCs w:val="20"/>
        </w:rPr>
        <w:t>коммунально-бытовых</w:t>
      </w:r>
      <w:proofErr w:type="gramEnd"/>
    </w:p>
    <w:p w:rsidR="006C1D8F" w:rsidRPr="00775FE3" w:rsidRDefault="006C1D8F" w:rsidP="00457AF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75FE3">
        <w:rPr>
          <w:rFonts w:ascii="Times New Roman" w:hAnsi="Times New Roman" w:cs="Times New Roman"/>
          <w:sz w:val="20"/>
          <w:szCs w:val="20"/>
        </w:rPr>
        <w:t>услуг,  предоставляемых на территории</w:t>
      </w:r>
    </w:p>
    <w:p w:rsidR="00457AF0" w:rsidRPr="00775FE3" w:rsidRDefault="006C1D8F" w:rsidP="00457AF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75FE3">
        <w:rPr>
          <w:rFonts w:ascii="Times New Roman" w:hAnsi="Times New Roman" w:cs="Times New Roman"/>
          <w:sz w:val="20"/>
          <w:szCs w:val="20"/>
        </w:rPr>
        <w:t>Северо-Енисейского района»</w:t>
      </w:r>
      <w:r w:rsidR="008E66FD">
        <w:rPr>
          <w:rFonts w:ascii="Times New Roman" w:hAnsi="Times New Roman" w:cs="Times New Roman"/>
          <w:sz w:val="20"/>
          <w:szCs w:val="20"/>
        </w:rPr>
        <w:t>,</w:t>
      </w:r>
    </w:p>
    <w:p w:rsidR="00457AF0" w:rsidRPr="00775FE3" w:rsidRDefault="008E66FD" w:rsidP="00457AF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утвержденная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постановлением</w:t>
      </w:r>
    </w:p>
    <w:p w:rsidR="00457AF0" w:rsidRPr="00775FE3" w:rsidRDefault="00457AF0" w:rsidP="00457AF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75FE3">
        <w:rPr>
          <w:rFonts w:ascii="Times New Roman" w:hAnsi="Times New Roman" w:cs="Times New Roman"/>
          <w:sz w:val="20"/>
          <w:szCs w:val="20"/>
        </w:rPr>
        <w:t>администрации Северо-Енисейского района</w:t>
      </w:r>
    </w:p>
    <w:p w:rsidR="006C1D8F" w:rsidRPr="00775FE3" w:rsidRDefault="00457AF0" w:rsidP="00457AF0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775FE3">
        <w:rPr>
          <w:rFonts w:ascii="Times New Roman" w:hAnsi="Times New Roman" w:cs="Times New Roman"/>
          <w:sz w:val="20"/>
          <w:szCs w:val="20"/>
        </w:rPr>
        <w:t xml:space="preserve"> от 21.10.2013 №515-п)</w:t>
      </w:r>
    </w:p>
    <w:p w:rsidR="00457AF0" w:rsidRPr="00775FE3" w:rsidRDefault="00457AF0" w:rsidP="006C1D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D8F" w:rsidRPr="00775FE3" w:rsidRDefault="008E66FD" w:rsidP="006C1D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6C1D8F" w:rsidRPr="00775FE3" w:rsidRDefault="006C1D8F" w:rsidP="006C1D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FE3">
        <w:rPr>
          <w:rFonts w:ascii="Times New Roman" w:hAnsi="Times New Roman" w:cs="Times New Roman"/>
          <w:b/>
          <w:sz w:val="28"/>
          <w:szCs w:val="28"/>
        </w:rPr>
        <w:t>предоставления субсидии на возмещение недополученных доходов по оказанию быт</w:t>
      </w:r>
      <w:r w:rsidR="008E66FD">
        <w:rPr>
          <w:rFonts w:ascii="Times New Roman" w:hAnsi="Times New Roman" w:cs="Times New Roman"/>
          <w:b/>
          <w:sz w:val="28"/>
          <w:szCs w:val="28"/>
        </w:rPr>
        <w:t>овых услуг общих отделений бань</w:t>
      </w:r>
    </w:p>
    <w:p w:rsidR="006C1D8F" w:rsidRPr="00775FE3" w:rsidRDefault="006C1D8F" w:rsidP="006C1D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FE3">
        <w:rPr>
          <w:rFonts w:ascii="Times New Roman" w:hAnsi="Times New Roman" w:cs="Times New Roman"/>
          <w:b/>
          <w:sz w:val="28"/>
          <w:szCs w:val="28"/>
        </w:rPr>
        <w:t>(далее - Порядок)</w:t>
      </w:r>
    </w:p>
    <w:p w:rsidR="006C1D8F" w:rsidRPr="00775FE3" w:rsidRDefault="006C1D8F" w:rsidP="006C1D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1D8F" w:rsidRPr="00775FE3" w:rsidRDefault="006C1D8F" w:rsidP="008E66F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</w:t>
      </w:r>
      <w:proofErr w:type="gramStart"/>
      <w:r w:rsidRPr="00775FE3">
        <w:rPr>
          <w:rFonts w:ascii="Times New Roman" w:hAnsi="Times New Roman" w:cs="Times New Roman"/>
          <w:sz w:val="28"/>
          <w:szCs w:val="28"/>
        </w:rPr>
        <w:t>условия</w:t>
      </w:r>
      <w:proofErr w:type="gramEnd"/>
      <w:r w:rsidRPr="00775FE3">
        <w:rPr>
          <w:rFonts w:ascii="Times New Roman" w:hAnsi="Times New Roman" w:cs="Times New Roman"/>
          <w:sz w:val="28"/>
          <w:szCs w:val="28"/>
        </w:rPr>
        <w:t xml:space="preserve"> и порядок предоставления из бюджета Северо-Енисейского района </w:t>
      </w:r>
      <w:r w:rsidRPr="00775FE3">
        <w:rPr>
          <w:rFonts w:ascii="Times New Roman" w:hAnsi="Times New Roman" w:cs="Times New Roman"/>
          <w:bCs/>
          <w:sz w:val="28"/>
          <w:szCs w:val="28"/>
        </w:rPr>
        <w:t xml:space="preserve">субсидии </w:t>
      </w:r>
      <w:r w:rsidRPr="00775FE3">
        <w:rPr>
          <w:rFonts w:ascii="Times New Roman" w:hAnsi="Times New Roman" w:cs="Times New Roman"/>
          <w:sz w:val="28"/>
          <w:szCs w:val="28"/>
        </w:rPr>
        <w:t>на возмещение недополученных доходов по оказанию бытовых услуг общих отделений бань (далее - субсидия).</w:t>
      </w:r>
    </w:p>
    <w:p w:rsidR="006C1D8F" w:rsidRPr="00775FE3" w:rsidRDefault="006C1D8F" w:rsidP="006C1D8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1. Общие положения о предоставлении субсидии.</w:t>
      </w:r>
    </w:p>
    <w:p w:rsidR="006C1D8F" w:rsidRPr="00775FE3" w:rsidRDefault="006C1D8F" w:rsidP="006C1D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1.1. Понятия, используемые для целей правового акта.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5FE3">
        <w:rPr>
          <w:rFonts w:ascii="Times New Roman" w:hAnsi="Times New Roman" w:cs="Times New Roman"/>
          <w:sz w:val="28"/>
          <w:szCs w:val="28"/>
        </w:rPr>
        <w:t>Заявитель на получение субсидии - юридическое лицо, индивидуальный предприниматель, а также физическое лицо - производитель товаров, работ, услуг, основными видами (предметами) деятельности которых являются обеспечение эксплуатации и содержания объектов, посредством которых жителям предоставляются услуги бытового обслуживания, на праве собственности или хозяйственного ведения (ином вещном праве), подавший заявление на получение субсидии в соответствии с настоящим Порядком.</w:t>
      </w:r>
      <w:proofErr w:type="gramEnd"/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Претендент на получение субсидии - юридическое лицо, индивидуальный предприниматель, а также физическое лицо - производитель товаров, работ, услуг, отвечающий требованиям, предъявляемым к заявителю на получение субсидии, и который соответствует установленным требованиям получения субсидии.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Отбор - рассмотрение Комиссией по отбору заявок претендентов на получение субсидии на соответствие установленным требованиям, ведение и подписание протокола рассмотрения заявок Комиссией по отбору.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Участник отбора - юридическое лицо, индивидуальный предприниматель, а также физическое лицо - производитель товаров, работ, услуг, отвечающий требованиям, предъявляемым к претенденту на получение субсидии, и документы которого находятся на рассмотрении в Комиссии по отбору.</w:t>
      </w:r>
    </w:p>
    <w:p w:rsidR="006C1D8F" w:rsidRPr="00775FE3" w:rsidRDefault="006C1D8F" w:rsidP="006C1D8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6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Победитель отбора - юридическое лицо, индивидуальный предприниматель, а также физическое лицо - производитель товаров, работ, услуг, подавший заявление на получение субсидии, соответствующий установленным требованиям получения субсидии и признанный победителем отбора по результатам рассмотрения Комиссией по отбору заявок участников отбора.</w:t>
      </w:r>
    </w:p>
    <w:p w:rsidR="006C1D8F" w:rsidRPr="00775FE3" w:rsidRDefault="006C1D8F" w:rsidP="006C1D8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6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FE3">
        <w:rPr>
          <w:rFonts w:ascii="Times New Roman" w:eastAsia="Arial Unicode MS" w:hAnsi="Times New Roman" w:cs="Times New Roman"/>
          <w:sz w:val="28"/>
          <w:szCs w:val="28"/>
        </w:rPr>
        <w:t>Получатель субсидии - победитель отбора, подписавший с главным распорядителем бюджетных средств Северо-Енисейского района (далее - ГРБС) соглашение (договор) о предоставлении субсидии и на счет которого главным распорядителем средств бюджета Северо-Енисейского района перечислены средства субсидии.</w:t>
      </w:r>
    </w:p>
    <w:p w:rsidR="006C1D8F" w:rsidRPr="00775FE3" w:rsidRDefault="00A5049A" w:rsidP="006C1D8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lastRenderedPageBreak/>
        <w:t>1.2</w:t>
      </w:r>
      <w:r w:rsidR="006C1D8F" w:rsidRPr="00775FE3">
        <w:rPr>
          <w:rFonts w:ascii="Times New Roman" w:hAnsi="Times New Roman" w:cs="Times New Roman"/>
          <w:sz w:val="28"/>
          <w:szCs w:val="28"/>
        </w:rPr>
        <w:t>.</w:t>
      </w:r>
      <w:r w:rsidRPr="00775F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C1D8F" w:rsidRPr="00775FE3">
        <w:rPr>
          <w:rFonts w:ascii="Times New Roman" w:hAnsi="Times New Roman" w:cs="Times New Roman"/>
          <w:sz w:val="28"/>
          <w:szCs w:val="28"/>
        </w:rPr>
        <w:t xml:space="preserve">Субсидия предоставляется в соответствии с пунктом </w:t>
      </w:r>
      <w:r w:rsidR="00457AF0" w:rsidRPr="00775FE3">
        <w:rPr>
          <w:rFonts w:ascii="Times New Roman" w:hAnsi="Times New Roman" w:cs="Times New Roman"/>
          <w:sz w:val="28"/>
          <w:szCs w:val="28"/>
        </w:rPr>
        <w:t>10</w:t>
      </w:r>
      <w:r w:rsidR="006C1D8F" w:rsidRPr="00775FE3">
        <w:rPr>
          <w:rFonts w:ascii="Times New Roman" w:hAnsi="Times New Roman" w:cs="Times New Roman"/>
          <w:sz w:val="28"/>
          <w:szCs w:val="28"/>
        </w:rPr>
        <w:t xml:space="preserve"> части 1 статьи 14 Федерального закона от 06.10.2003 № 131-ФЗ «Об общих принципах организации местного самоуправления в Российской Федерации», статьей 78 Бюджетного кодекса Российской Федерации, </w:t>
      </w:r>
      <w:r w:rsidR="006C1D8F" w:rsidRPr="00775FE3">
        <w:rPr>
          <w:rFonts w:ascii="Times New Roman" w:eastAsia="Calibri" w:hAnsi="Times New Roman" w:cs="Times New Roman"/>
          <w:sz w:val="28"/>
          <w:szCs w:val="28"/>
        </w:rPr>
        <w:t>решением Северо-Енисейского районного Совета депутатов от 10.11.2023 № 681-39 «О субсидиях юридическим лицам, индивидуальным предпринимателям, физическим лицам - производителям товаров, работ, услуг, предоставляемых из бюджета Северо-Енисейского района на безвозмездной и безвозвратной</w:t>
      </w:r>
      <w:proofErr w:type="gramEnd"/>
      <w:r w:rsidR="006C1D8F" w:rsidRPr="00775F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6C1D8F" w:rsidRPr="00775FE3">
        <w:rPr>
          <w:rFonts w:ascii="Times New Roman" w:eastAsia="Calibri" w:hAnsi="Times New Roman" w:cs="Times New Roman"/>
          <w:sz w:val="28"/>
          <w:szCs w:val="28"/>
        </w:rPr>
        <w:t xml:space="preserve">основе в целях возмещения недополученных доходов и (или) финансового обеспечения (возмещения) затрат в связи с производством (реализацией) товаров, выполнением работ, оказанием услуг в 2024 - 2026 годах» </w:t>
      </w:r>
      <w:r w:rsidR="006C1D8F" w:rsidRPr="00775FE3">
        <w:rPr>
          <w:rFonts w:ascii="Times New Roman" w:eastAsia="Arial Unicode MS" w:hAnsi="Times New Roman" w:cs="Times New Roman"/>
          <w:sz w:val="28"/>
          <w:szCs w:val="28"/>
        </w:rPr>
        <w:t>и определяет требования к предоставлению субсидии из бюджета Северо-Енисейского района, которые установлены в соответствии с общими требованиями</w:t>
      </w:r>
      <w:r w:rsidR="006C1D8F" w:rsidRPr="00775FE3">
        <w:rPr>
          <w:rFonts w:ascii="Times New Roman" w:hAnsi="Times New Roman" w:cs="Times New Roman"/>
          <w:sz w:val="28"/>
          <w:szCs w:val="28"/>
        </w:rPr>
        <w:t xml:space="preserve">, </w:t>
      </w:r>
      <w:r w:rsidR="006C1D8F" w:rsidRPr="00775FE3">
        <w:rPr>
          <w:rFonts w:ascii="Times New Roman" w:eastAsia="Arial Unicode MS" w:hAnsi="Times New Roman" w:cs="Times New Roman"/>
          <w:sz w:val="28"/>
          <w:szCs w:val="28"/>
        </w:rPr>
        <w:t>определенными Постановлением Правительства РФ от 25.10.2023 № 1782 «Об утверждении общих требований к нормативным правовым актам, муниципальным правовым</w:t>
      </w:r>
      <w:proofErr w:type="gramEnd"/>
      <w:r w:rsidR="006C1D8F" w:rsidRPr="00775FE3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gramStart"/>
      <w:r w:rsidR="006C1D8F" w:rsidRPr="00775FE3">
        <w:rPr>
          <w:rFonts w:ascii="Times New Roman" w:eastAsia="Arial Unicode MS" w:hAnsi="Times New Roman" w:cs="Times New Roman"/>
          <w:sz w:val="28"/>
          <w:szCs w:val="28"/>
        </w:rPr>
        <w:t>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распоряжением администрации Северо-Енисейского района  от 05.04.2023 № 583-р «Об утверждении Порядка проведения мониторинга достижения результатов предоставления из бюджета</w:t>
      </w:r>
      <w:proofErr w:type="gramEnd"/>
      <w:r w:rsidR="006C1D8F" w:rsidRPr="00775FE3">
        <w:rPr>
          <w:rFonts w:ascii="Times New Roman" w:eastAsia="Arial Unicode MS" w:hAnsi="Times New Roman" w:cs="Times New Roman"/>
          <w:sz w:val="28"/>
          <w:szCs w:val="28"/>
        </w:rPr>
        <w:t xml:space="preserve"> Северо-Енисейского района субсидий, в том числе грантов в форме субсидий, юридическим лицам, индивидуальным предпринимателям, физическим лицам-производителям товаров, работ, услуг».</w:t>
      </w:r>
    </w:p>
    <w:p w:rsidR="006C1D8F" w:rsidRPr="00775FE3" w:rsidRDefault="006C1D8F" w:rsidP="006C1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eastAsia="Arial Unicode MS" w:hAnsi="Times New Roman" w:cs="Times New Roman"/>
          <w:sz w:val="28"/>
          <w:szCs w:val="28"/>
        </w:rPr>
        <w:t xml:space="preserve">1.3. Размер </w:t>
      </w:r>
      <w:r w:rsidRPr="00775FE3">
        <w:rPr>
          <w:rFonts w:ascii="Times New Roman" w:hAnsi="Times New Roman" w:cs="Times New Roman"/>
          <w:sz w:val="28"/>
          <w:szCs w:val="28"/>
        </w:rPr>
        <w:t>субсидии недополученных доходов по оказанию бытовых услуг общих отделений бань рассчитывается по формуле:</w:t>
      </w:r>
    </w:p>
    <w:p w:rsidR="006C1D8F" w:rsidRPr="00775FE3" w:rsidRDefault="006C1D8F" w:rsidP="006C1D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75FE3">
        <w:rPr>
          <w:rFonts w:ascii="Times New Roman" w:hAnsi="Times New Roman" w:cs="Times New Roman"/>
          <w:sz w:val="28"/>
          <w:szCs w:val="28"/>
        </w:rPr>
        <w:t>РС</w:t>
      </w:r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>= (</w:t>
      </w:r>
      <w:proofErr w:type="spellStart"/>
      <w:r w:rsidRPr="00775FE3">
        <w:rPr>
          <w:rFonts w:ascii="Times New Roman" w:hAnsi="Times New Roman" w:cs="Times New Roman"/>
          <w:sz w:val="28"/>
          <w:szCs w:val="28"/>
        </w:rPr>
        <w:t>СБ</w:t>
      </w:r>
      <w:proofErr w:type="gramStart"/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775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В</w:t>
      </w:r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>), (1)</w:t>
      </w:r>
    </w:p>
    <w:p w:rsidR="006C1D8F" w:rsidRPr="00775FE3" w:rsidRDefault="006C1D8F" w:rsidP="006C1D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где: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5FE3">
        <w:rPr>
          <w:rFonts w:ascii="Times New Roman" w:hAnsi="Times New Roman" w:cs="Times New Roman"/>
          <w:sz w:val="28"/>
          <w:szCs w:val="28"/>
        </w:rPr>
        <w:t>РС</w:t>
      </w:r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 - размер субсидии на возмещение недополученных доходов по оказанию бытовых услуг общих отделений бань, руб.;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5FE3">
        <w:rPr>
          <w:rFonts w:ascii="Times New Roman" w:hAnsi="Times New Roman" w:cs="Times New Roman"/>
          <w:sz w:val="28"/>
          <w:szCs w:val="28"/>
        </w:rPr>
        <w:t>СБ</w:t>
      </w:r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 - себестоимость услуг общих отделений бань, руб.: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D8F" w:rsidRPr="00775FE3" w:rsidRDefault="006C1D8F" w:rsidP="006C1D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75FE3">
        <w:rPr>
          <w:rFonts w:ascii="Times New Roman" w:hAnsi="Times New Roman" w:cs="Times New Roman"/>
          <w:sz w:val="28"/>
          <w:szCs w:val="28"/>
        </w:rPr>
        <w:t>СБ</w:t>
      </w:r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ЗП</w:t>
      </w:r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ЗВВ</w:t>
      </w:r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r w:rsidRPr="00775FE3">
        <w:rPr>
          <w:rFonts w:ascii="Times New Roman" w:hAnsi="Times New Roman" w:cs="Times New Roman"/>
          <w:sz w:val="28"/>
          <w:szCs w:val="28"/>
        </w:rPr>
        <w:t>+ЗТЭ</w:t>
      </w:r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ЗЭЭ</w:t>
      </w:r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ЗАЦ</w:t>
      </w:r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ЗРМ</w:t>
      </w:r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ЗА</w:t>
      </w:r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ЗНС</w:t>
      </w:r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ЗЦ</w:t>
      </w:r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ЗО</w:t>
      </w:r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>), (2)</w:t>
      </w:r>
    </w:p>
    <w:p w:rsidR="006C1D8F" w:rsidRPr="00775FE3" w:rsidRDefault="006C1D8F" w:rsidP="006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где: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ЗП</w:t>
      </w:r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 - заработная плата, с учётом районного коэффициента -50%, северных надбавок– 80%, премии - 10%, резерва отпусков -15% и налогов и сборов по оплате труда - 30,2%, руб.;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ЗВВ</w:t>
      </w:r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 – затраты на водопотребление и водоотведение, руб.;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ЗТЭ</w:t>
      </w:r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 - затраты на тепловую энергию, руб.;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ЗЭЭ</w:t>
      </w:r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 - затраты на электрическую энергию, руб.;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ЗАЦ</w:t>
      </w:r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 - затраты на </w:t>
      </w: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автоуслуги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 собственных цехов, руб.;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ЗРМ</w:t>
      </w:r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 - затраты на расходные материалы, руб.;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ЗА</w:t>
      </w:r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 - затраты на амортизацию, руб.;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ЗНС</w:t>
      </w:r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 - затраты на налоги и сборы (аренда земли), руб.;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ЗЦ</w:t>
      </w:r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 - цеховые затраты, руб.;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ЗО</w:t>
      </w:r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общеэксплуатационные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 затраты, руб.;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В</w:t>
      </w:r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 xml:space="preserve">б - </w:t>
      </w:r>
      <w:r w:rsidRPr="00775FE3">
        <w:rPr>
          <w:rFonts w:ascii="Times New Roman" w:hAnsi="Times New Roman" w:cs="Times New Roman"/>
          <w:sz w:val="28"/>
          <w:szCs w:val="28"/>
        </w:rPr>
        <w:t>выручка от реализации услуг общих отделений бань, руб.: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В</w:t>
      </w:r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 = Т</w:t>
      </w:r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r w:rsidRPr="00775FE3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К</w:t>
      </w:r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пб</w:t>
      </w:r>
      <w:proofErr w:type="spellEnd"/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,</w:t>
      </w:r>
      <w:r w:rsidRPr="00775FE3">
        <w:rPr>
          <w:rFonts w:ascii="Times New Roman" w:hAnsi="Times New Roman" w:cs="Times New Roman"/>
          <w:sz w:val="28"/>
          <w:szCs w:val="28"/>
        </w:rPr>
        <w:t xml:space="preserve"> (3)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5FE3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Т</w:t>
      </w:r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r w:rsidRPr="00775FE3">
        <w:rPr>
          <w:rFonts w:ascii="Times New Roman" w:hAnsi="Times New Roman" w:cs="Times New Roman"/>
          <w:sz w:val="28"/>
          <w:szCs w:val="28"/>
        </w:rPr>
        <w:t xml:space="preserve"> – тариф, руб.</w:t>
      </w:r>
      <w:r w:rsidRPr="00775FE3">
        <w:rPr>
          <w:rFonts w:ascii="Times New Roman" w:hAnsi="Times New Roman" w:cs="Times New Roman"/>
          <w:bCs/>
          <w:sz w:val="28"/>
          <w:szCs w:val="28"/>
        </w:rPr>
        <w:t>;</w:t>
      </w:r>
    </w:p>
    <w:p w:rsidR="006C1D8F" w:rsidRPr="00775FE3" w:rsidRDefault="006C1D8F" w:rsidP="006C1D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К</w:t>
      </w:r>
      <w:r w:rsidRPr="00775FE3">
        <w:rPr>
          <w:rFonts w:ascii="Times New Roman" w:hAnsi="Times New Roman" w:cs="Times New Roman"/>
          <w:sz w:val="28"/>
          <w:szCs w:val="28"/>
          <w:vertAlign w:val="subscript"/>
        </w:rPr>
        <w:t>пб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 – количество посетителей общих отделений бань, чел.</w:t>
      </w:r>
    </w:p>
    <w:p w:rsidR="006C1D8F" w:rsidRPr="00775FE3" w:rsidRDefault="006C1D8F" w:rsidP="006C1D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1.4. Целью предоставления субсидии является реализация мероприятий, направленных на обеспечение населённых пунктов района и их жителей бытовыми услугами общих отделений бань.</w:t>
      </w:r>
    </w:p>
    <w:p w:rsidR="006C1D8F" w:rsidRPr="00775FE3" w:rsidRDefault="006C1D8F" w:rsidP="006C1D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 xml:space="preserve">Результатом предоставления субсидии является количество получателей услуги муниципальных бань </w:t>
      </w: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гп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75FE3">
        <w:rPr>
          <w:rFonts w:ascii="Times New Roman" w:hAnsi="Times New Roman" w:cs="Times New Roman"/>
          <w:sz w:val="28"/>
          <w:szCs w:val="28"/>
        </w:rPr>
        <w:t>Северо-Енисейский</w:t>
      </w:r>
      <w:proofErr w:type="gramEnd"/>
      <w:r w:rsidRPr="00775FE3">
        <w:rPr>
          <w:rFonts w:ascii="Times New Roman" w:hAnsi="Times New Roman" w:cs="Times New Roman"/>
          <w:sz w:val="28"/>
          <w:szCs w:val="28"/>
        </w:rPr>
        <w:t xml:space="preserve">, п. Тея, п. Новая </w:t>
      </w: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Калами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Вангаш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Енашимо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>.</w:t>
      </w:r>
    </w:p>
    <w:p w:rsidR="006C1D8F" w:rsidRPr="00775FE3" w:rsidRDefault="006C1D8F" w:rsidP="006C1D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FE3">
        <w:rPr>
          <w:rFonts w:ascii="Times New Roman" w:eastAsia="Arial Unicode MS" w:hAnsi="Times New Roman" w:cs="Times New Roman"/>
          <w:sz w:val="28"/>
          <w:szCs w:val="28"/>
        </w:rPr>
        <w:t>2. Предоставление субсидии осуществляется ГРБС (как получателем бюджетных средств Северо-Енисейского района) администрацией Северо-Енисейского района (далее – администрация района) в лице отдела бухгалтерского учета и отчетности.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FE3">
        <w:rPr>
          <w:rFonts w:ascii="Times New Roman" w:eastAsia="Arial Unicode MS" w:hAnsi="Times New Roman" w:cs="Times New Roman"/>
          <w:sz w:val="28"/>
          <w:szCs w:val="28"/>
        </w:rPr>
        <w:t xml:space="preserve">2.1. Способ предоставления субсидии – на возмещение </w:t>
      </w:r>
      <w:r w:rsidRPr="00775FE3">
        <w:rPr>
          <w:rFonts w:ascii="Times New Roman" w:hAnsi="Times New Roman" w:cs="Times New Roman"/>
          <w:sz w:val="28"/>
          <w:szCs w:val="28"/>
        </w:rPr>
        <w:t>недополученных доходов по оказанию бытовых услуг общих отделений бань</w:t>
      </w:r>
      <w:r w:rsidRPr="00775FE3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6C1D8F" w:rsidRPr="00775FE3" w:rsidRDefault="006C1D8F" w:rsidP="006C1D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2.2. Категории и (или) критерии отбора получателей субсидий, имеющих право на получение субсидий, отбираемых исходя из указанных критериев:</w:t>
      </w:r>
    </w:p>
    <w:p w:rsidR="006C1D8F" w:rsidRPr="00775FE3" w:rsidRDefault="006C1D8F" w:rsidP="006C1D8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6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FE3">
        <w:rPr>
          <w:rFonts w:ascii="Times New Roman" w:eastAsia="Arial Unicode MS" w:hAnsi="Times New Roman" w:cs="Times New Roman"/>
          <w:sz w:val="28"/>
          <w:szCs w:val="28"/>
        </w:rPr>
        <w:t>2.2.1. Требования к участникам отбора, которым должен соответствовать участник отбора на 1-е число месяца, предшествующего месяцу, в котором планируется проведение отбора, или иную дату, определенную правовым актом:</w:t>
      </w:r>
    </w:p>
    <w:p w:rsidR="006C1D8F" w:rsidRPr="00775FE3" w:rsidRDefault="006C1D8F" w:rsidP="006C1D8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6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FE3">
        <w:rPr>
          <w:rFonts w:ascii="Times New Roman" w:eastAsia="Arial Unicode MS" w:hAnsi="Times New Roman" w:cs="Times New Roman"/>
          <w:sz w:val="28"/>
          <w:szCs w:val="28"/>
        </w:rPr>
        <w:t xml:space="preserve">участники отбора не должны </w:t>
      </w:r>
      <w:r w:rsidRPr="00775FE3">
        <w:rPr>
          <w:rFonts w:ascii="Times New Roman" w:eastAsia="Calibri" w:hAnsi="Times New Roman" w:cs="Times New Roman"/>
          <w:sz w:val="28"/>
          <w:szCs w:val="28"/>
        </w:rPr>
        <w:t xml:space="preserve">являться иностранными юридическими лицами,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</w:t>
      </w:r>
      <w:proofErr w:type="gramStart"/>
      <w:r w:rsidRPr="00775FE3">
        <w:rPr>
          <w:rFonts w:ascii="Times New Roman" w:eastAsia="Calibri" w:hAnsi="Times New Roman" w:cs="Times New Roman"/>
          <w:sz w:val="28"/>
          <w:szCs w:val="28"/>
        </w:rPr>
        <w:t>капитале</w:t>
      </w:r>
      <w:proofErr w:type="gramEnd"/>
      <w:r w:rsidRPr="00775FE3">
        <w:rPr>
          <w:rFonts w:ascii="Times New Roman" w:eastAsia="Calibri" w:hAnsi="Times New Roman" w:cs="Times New Roman"/>
          <w:sz w:val="28"/>
          <w:szCs w:val="28"/>
        </w:rPr>
        <w:t xml:space="preserve">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</w:t>
      </w:r>
      <w:r w:rsidRPr="00775FE3">
        <w:rPr>
          <w:rFonts w:ascii="Times New Roman" w:eastAsia="Arial Unicode MS" w:hAnsi="Times New Roman" w:cs="Times New Roman"/>
          <w:sz w:val="28"/>
          <w:szCs w:val="28"/>
        </w:rPr>
        <w:t>;</w:t>
      </w:r>
    </w:p>
    <w:p w:rsidR="006C1D8F" w:rsidRPr="00775FE3" w:rsidRDefault="006C1D8F" w:rsidP="006C1D8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6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 xml:space="preserve">участник отбора не должен </w:t>
      </w:r>
      <w:proofErr w:type="gramStart"/>
      <w:r w:rsidRPr="00775FE3">
        <w:rPr>
          <w:rFonts w:ascii="Times New Roman" w:hAnsi="Times New Roman" w:cs="Times New Roman"/>
          <w:sz w:val="28"/>
          <w:szCs w:val="28"/>
        </w:rPr>
        <w:t>находится</w:t>
      </w:r>
      <w:proofErr w:type="gramEnd"/>
      <w:r w:rsidRPr="00775FE3">
        <w:rPr>
          <w:rFonts w:ascii="Times New Roman" w:hAnsi="Times New Roman" w:cs="Times New Roman"/>
          <w:sz w:val="28"/>
          <w:szCs w:val="28"/>
        </w:rPr>
        <w:t xml:space="preserve">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6C1D8F" w:rsidRPr="00775FE3" w:rsidRDefault="006C1D8F" w:rsidP="006C1D8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6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5FE3">
        <w:rPr>
          <w:rFonts w:ascii="Times New Roman" w:eastAsia="Arial Unicode MS" w:hAnsi="Times New Roman" w:cs="Times New Roman"/>
          <w:sz w:val="28"/>
          <w:szCs w:val="28"/>
        </w:rPr>
        <w:t xml:space="preserve">участник отбора не должен находится </w:t>
      </w:r>
      <w:r w:rsidRPr="00775FE3">
        <w:rPr>
          <w:rFonts w:ascii="Times New Roman" w:hAnsi="Times New Roman" w:cs="Times New Roman"/>
          <w:sz w:val="28"/>
          <w:szCs w:val="28"/>
        </w:rPr>
        <w:t xml:space="preserve">в составляемых в рамках реализации полномочий, предусмотренных главой </w:t>
      </w:r>
      <w:r w:rsidRPr="00775FE3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775FE3">
        <w:rPr>
          <w:rFonts w:ascii="Times New Roman" w:hAnsi="Times New Roman" w:cs="Times New Roman"/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6C1D8F" w:rsidRPr="00775FE3" w:rsidRDefault="006C1D8F" w:rsidP="006C1D8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6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FE3">
        <w:rPr>
          <w:rFonts w:ascii="Times New Roman" w:eastAsia="Arial Unicode MS" w:hAnsi="Times New Roman" w:cs="Times New Roman"/>
          <w:sz w:val="28"/>
          <w:szCs w:val="28"/>
        </w:rPr>
        <w:t>участники отбора не должны получать средства из бюджета Северо-Енисейского района (местного бюджета) на основании иных нормативных правовых актов субъекта Российской Федерации, муниципальных правовых актов на цели, установленные настоящим Порядком;</w:t>
      </w:r>
    </w:p>
    <w:p w:rsidR="006C1D8F" w:rsidRPr="00775FE3" w:rsidRDefault="006C1D8F" w:rsidP="006C1D8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6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FE3">
        <w:rPr>
          <w:rFonts w:ascii="Times New Roman" w:eastAsia="Calibri" w:hAnsi="Times New Roman" w:cs="Times New Roman"/>
          <w:sz w:val="28"/>
          <w:szCs w:val="28"/>
        </w:rPr>
        <w:t xml:space="preserve">участник отбора не является иностранным агентом в соответствии с Федеральным законом «О </w:t>
      </w:r>
      <w:proofErr w:type="gramStart"/>
      <w:r w:rsidRPr="00775FE3">
        <w:rPr>
          <w:rFonts w:ascii="Times New Roman" w:eastAsia="Calibri" w:hAnsi="Times New Roman" w:cs="Times New Roman"/>
          <w:sz w:val="28"/>
          <w:szCs w:val="28"/>
        </w:rPr>
        <w:t>контроле за</w:t>
      </w:r>
      <w:proofErr w:type="gramEnd"/>
      <w:r w:rsidRPr="00775FE3">
        <w:rPr>
          <w:rFonts w:ascii="Times New Roman" w:eastAsia="Calibri" w:hAnsi="Times New Roman" w:cs="Times New Roman"/>
          <w:sz w:val="28"/>
          <w:szCs w:val="28"/>
        </w:rPr>
        <w:t xml:space="preserve"> деятельностью лиц, находящихся под иностранным влиянием»;</w:t>
      </w:r>
    </w:p>
    <w:p w:rsidR="006C1D8F" w:rsidRPr="00775FE3" w:rsidRDefault="006C1D8F" w:rsidP="006C1D8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6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 xml:space="preserve">у участника отбора на едином налоговом счете отсутствует или не превышает размер, определенный </w:t>
      </w:r>
      <w:hyperlink r:id="rId11">
        <w:r w:rsidRPr="00775FE3">
          <w:rPr>
            <w:rFonts w:ascii="Times New Roman" w:hAnsi="Times New Roman" w:cs="Times New Roman"/>
            <w:sz w:val="28"/>
            <w:szCs w:val="28"/>
          </w:rPr>
          <w:t>пунктом 3 статьи 47</w:t>
        </w:r>
      </w:hyperlink>
      <w:r w:rsidRPr="00775FE3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</w:t>
      </w:r>
      <w:r w:rsidRPr="00775FE3">
        <w:rPr>
          <w:rFonts w:ascii="Times New Roman" w:hAnsi="Times New Roman" w:cs="Times New Roman"/>
          <w:sz w:val="28"/>
          <w:szCs w:val="28"/>
        </w:rPr>
        <w:lastRenderedPageBreak/>
        <w:t>бюджеты бюджетной системы Российской Федерации;</w:t>
      </w:r>
    </w:p>
    <w:p w:rsidR="006C1D8F" w:rsidRPr="00775FE3" w:rsidRDefault="006C1D8F" w:rsidP="006C1D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5FE3">
        <w:rPr>
          <w:rFonts w:ascii="Times New Roman" w:hAnsi="Times New Roman" w:cs="Times New Roman"/>
          <w:sz w:val="28"/>
          <w:szCs w:val="28"/>
        </w:rPr>
        <w:t>у участника отбора отсутствуют просроченная задолженность по возврату в бюджет субъекта Российской Федерации (бюджет Северо-Енисейского района),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</w:t>
      </w:r>
      <w:proofErr w:type="gramEnd"/>
      <w:r w:rsidRPr="00775FE3">
        <w:rPr>
          <w:rFonts w:ascii="Times New Roman" w:hAnsi="Times New Roman" w:cs="Times New Roman"/>
          <w:sz w:val="28"/>
          <w:szCs w:val="28"/>
        </w:rPr>
        <w:t xml:space="preserve"> органом субъекта Российской Федерации (администрацией Северо-Енисейского района);</w:t>
      </w:r>
    </w:p>
    <w:p w:rsidR="006C1D8F" w:rsidRPr="00775FE3" w:rsidRDefault="006C1D8F" w:rsidP="006C1D8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6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FE3">
        <w:rPr>
          <w:rFonts w:ascii="Times New Roman" w:eastAsia="Arial Unicode MS" w:hAnsi="Times New Roman" w:cs="Times New Roman"/>
          <w:sz w:val="28"/>
          <w:szCs w:val="28"/>
        </w:rPr>
        <w:t>участники отбора - юридические лица не должны находиться в процессе реорганизации,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6C1D8F" w:rsidRPr="00775FE3" w:rsidRDefault="006C1D8F" w:rsidP="006C1D8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6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proofErr w:type="gramStart"/>
      <w:r w:rsidRPr="00775FE3">
        <w:rPr>
          <w:rFonts w:ascii="Times New Roman" w:hAnsi="Times New Roman" w:cs="Times New Roman"/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</w:t>
      </w:r>
      <w:r w:rsidRPr="00775FE3">
        <w:rPr>
          <w:rFonts w:ascii="Times New Roman" w:eastAsia="Arial Unicode MS" w:hAnsi="Times New Roman" w:cs="Times New Roman"/>
          <w:sz w:val="28"/>
          <w:szCs w:val="28"/>
        </w:rPr>
        <w:t>;</w:t>
      </w:r>
      <w:proofErr w:type="gramEnd"/>
    </w:p>
    <w:p w:rsidR="006C1D8F" w:rsidRPr="00775FE3" w:rsidRDefault="006C1D8F" w:rsidP="006C1D8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6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FE3">
        <w:rPr>
          <w:rFonts w:ascii="Times New Roman" w:eastAsia="Arial Unicode MS" w:hAnsi="Times New Roman" w:cs="Times New Roman"/>
          <w:sz w:val="28"/>
          <w:szCs w:val="28"/>
        </w:rPr>
        <w:t>иные требования, не указанные в настоящем подпункте, определенные правовым актом.</w:t>
      </w:r>
    </w:p>
    <w:p w:rsidR="006C1D8F" w:rsidRPr="00775FE3" w:rsidRDefault="006C1D8F" w:rsidP="006C1D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2.2.2. Иные требования к участникам отбора, включающие:</w:t>
      </w:r>
    </w:p>
    <w:p w:rsidR="006C1D8F" w:rsidRPr="00775FE3" w:rsidRDefault="006C1D8F" w:rsidP="006C1D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наличие опыта, необходимого для достижения целей предоставления субсидии;</w:t>
      </w:r>
    </w:p>
    <w:p w:rsidR="006C1D8F" w:rsidRPr="00775FE3" w:rsidRDefault="006C1D8F" w:rsidP="006C1D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наличие кадрового состава, необходимого для достижения целей предоставления субсидии;</w:t>
      </w:r>
    </w:p>
    <w:p w:rsidR="006C1D8F" w:rsidRPr="00775FE3" w:rsidRDefault="006C1D8F" w:rsidP="006C1D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наличие материально-технической базы, необходимой для достижения целей предоставления субсидии.</w:t>
      </w:r>
    </w:p>
    <w:p w:rsidR="006C1D8F" w:rsidRPr="00775FE3" w:rsidRDefault="006C1D8F" w:rsidP="006C1D8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6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FE3">
        <w:rPr>
          <w:rFonts w:ascii="Times New Roman" w:eastAsia="Arial Unicode MS" w:hAnsi="Times New Roman" w:cs="Times New Roman"/>
          <w:sz w:val="28"/>
          <w:szCs w:val="28"/>
        </w:rPr>
        <w:t>Проведение ГРБС проверки на соответствие требований, указанных в пункте 2 осуществляется при предоставлении заявителем документов на отбор в сроки указанные в извещении о проведении отбора.</w:t>
      </w:r>
    </w:p>
    <w:p w:rsidR="006C1D8F" w:rsidRPr="00775FE3" w:rsidRDefault="006C1D8F" w:rsidP="006C1D8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6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FE3">
        <w:rPr>
          <w:rFonts w:ascii="Times New Roman" w:eastAsia="Arial Unicode MS" w:hAnsi="Times New Roman" w:cs="Times New Roman"/>
          <w:sz w:val="28"/>
          <w:szCs w:val="28"/>
        </w:rPr>
        <w:t>Для подтверждения заявителем соответствия требованиям, указанным в пункте 2 на получение субсидии, заявитель при подаче заявки прилагает документы (письма, справки и другие документы) подтверждающие его соответствия указанным требованиям.</w:t>
      </w:r>
    </w:p>
    <w:p w:rsidR="006C1D8F" w:rsidRPr="00775FE3" w:rsidRDefault="006C1D8F" w:rsidP="006C1D8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6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FE3">
        <w:rPr>
          <w:rFonts w:ascii="Times New Roman" w:eastAsia="Arial Unicode MS" w:hAnsi="Times New Roman" w:cs="Times New Roman"/>
          <w:sz w:val="28"/>
          <w:szCs w:val="28"/>
        </w:rPr>
        <w:t>2.3. Основания для отказа заявителю на получение субсидии:</w:t>
      </w:r>
    </w:p>
    <w:p w:rsidR="006C1D8F" w:rsidRPr="00775FE3" w:rsidRDefault="006C1D8F" w:rsidP="006C1D8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6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FE3">
        <w:rPr>
          <w:rFonts w:ascii="Times New Roman" w:eastAsia="Arial Unicode MS" w:hAnsi="Times New Roman" w:cs="Times New Roman"/>
          <w:sz w:val="28"/>
          <w:szCs w:val="28"/>
        </w:rPr>
        <w:t>1) несоответствие представленных заявителем документов, требований установленных в пункте 2 на получение субсидии, или непредставление (представление не в полном объеме) указанных документов;</w:t>
      </w:r>
    </w:p>
    <w:p w:rsidR="006C1D8F" w:rsidRPr="00775FE3" w:rsidRDefault="006C1D8F" w:rsidP="006C1D8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6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FE3">
        <w:rPr>
          <w:rFonts w:ascii="Times New Roman" w:eastAsia="Arial Unicode MS" w:hAnsi="Times New Roman" w:cs="Times New Roman"/>
          <w:sz w:val="28"/>
          <w:szCs w:val="28"/>
        </w:rPr>
        <w:t>2) установление факта недостоверности представленной заявителем информации.</w:t>
      </w:r>
    </w:p>
    <w:p w:rsidR="006C1D8F" w:rsidRPr="00775FE3" w:rsidRDefault="006C1D8F" w:rsidP="006C1D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2.4. Способ проведения отбора.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2.4.1. </w:t>
      </w:r>
      <w:r w:rsidRPr="00775FE3">
        <w:rPr>
          <w:rFonts w:ascii="Times New Roman" w:hAnsi="Times New Roman" w:cs="Times New Roman"/>
          <w:sz w:val="28"/>
          <w:szCs w:val="28"/>
        </w:rPr>
        <w:t xml:space="preserve">Администрация Северо-Енисейского района предоставляет субсидию после проведения отбора в виде запроса предложений (далее – отбор). Отбор проводится на основании предложений (заявок), направленных участниками отбора для участия в отборе, исходя из соответствия участника отбора категориям и (или) </w:t>
      </w:r>
      <w:r w:rsidRPr="00775FE3">
        <w:rPr>
          <w:rFonts w:ascii="Times New Roman" w:hAnsi="Times New Roman" w:cs="Times New Roman"/>
          <w:sz w:val="28"/>
          <w:szCs w:val="28"/>
        </w:rPr>
        <w:lastRenderedPageBreak/>
        <w:t>критериям отбора и очередности поступления предложений (заявок) на участие в отборе (далее – Информация);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 xml:space="preserve">2.4.2. Информация о проведении отбора юридических лиц – производителей товаров, работ, услуг, имеющих право на получение субсидии, размещается в газете «Северо-Енисейский вестник» и на официальном сайте Северо-Енисейского района </w:t>
      </w:r>
      <w:r w:rsidRPr="00775FE3">
        <w:rPr>
          <w:rFonts w:ascii="Times New Roman" w:eastAsia="Calibri" w:hAnsi="Times New Roman" w:cs="Times New Roman"/>
          <w:sz w:val="28"/>
          <w:szCs w:val="28"/>
        </w:rPr>
        <w:t>в информационно-телекоммуникационной сети «Интернет» (https://severoenisejskij-r04.gosweb.gosuslugi.ru)</w:t>
      </w:r>
      <w:r w:rsidRPr="00775FE3">
        <w:rPr>
          <w:rFonts w:ascii="Times New Roman" w:hAnsi="Times New Roman" w:cs="Times New Roman"/>
          <w:sz w:val="28"/>
          <w:szCs w:val="28"/>
        </w:rPr>
        <w:t xml:space="preserve"> с указанием:</w:t>
      </w:r>
    </w:p>
    <w:p w:rsidR="006C1D8F" w:rsidRPr="00775FE3" w:rsidRDefault="006C1D8F" w:rsidP="006C1D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сроков проведения отбора (даты и времени начала (окончания) подачи (приема) предложений (заявок) участников отбора), которые не могут быть ранее 5-го календарного дня, следующего за днем размещения объявления о проведении отбора, а также информации о возможности проведения нескольких этапов отбора с указанием сроков (порядка) их проведения (при необходимости);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наименования, места нахождения, почтового адреса, адреса электронной почты главного распорядителя как получателя бюджетных средств или иной организации, проводящей в соответствии с правовым актом отбор (в случае, если это предусмотрено правовым актом);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цели предоставления субсидии в соответствии с пунктом 1.4 настоящего документа;</w:t>
      </w:r>
    </w:p>
    <w:p w:rsidR="006C1D8F" w:rsidRPr="00775FE3" w:rsidRDefault="006C1D8F" w:rsidP="006C1D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требований к участникам отбора в соответствии с пунктом 2 настоящего пункта и перечня документов, представляемых участниками отбора для подтверждения их соответствия указанным требованиям;</w:t>
      </w:r>
    </w:p>
    <w:p w:rsidR="006C1D8F" w:rsidRPr="00775FE3" w:rsidRDefault="006C1D8F" w:rsidP="006C1D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порядка подачи предложений (заявок) участниками отбора и требований, предъявляемых к форме и содержанию предложений (заявок), подаваемых участниками отбора;</w:t>
      </w:r>
    </w:p>
    <w:p w:rsidR="006C1D8F" w:rsidRPr="00775FE3" w:rsidRDefault="006C1D8F" w:rsidP="006C1D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 xml:space="preserve">порядка отзыва предложений (заявок) участников отбора, порядка возврата предложений (заявок) участников отбора, </w:t>
      </w:r>
      <w:proofErr w:type="gramStart"/>
      <w:r w:rsidRPr="00775FE3">
        <w:rPr>
          <w:rFonts w:ascii="Times New Roman" w:hAnsi="Times New Roman" w:cs="Times New Roman"/>
          <w:sz w:val="28"/>
          <w:szCs w:val="28"/>
        </w:rPr>
        <w:t>определяющего</w:t>
      </w:r>
      <w:proofErr w:type="gramEnd"/>
      <w:r w:rsidRPr="00775FE3">
        <w:rPr>
          <w:rFonts w:ascii="Times New Roman" w:hAnsi="Times New Roman" w:cs="Times New Roman"/>
          <w:sz w:val="28"/>
          <w:szCs w:val="28"/>
        </w:rPr>
        <w:t xml:space="preserve"> в том числе основания для возврата предложений (заявок) участников отбора, порядка внесения изменений в предложения (заявки) участников отбора;</w:t>
      </w:r>
    </w:p>
    <w:p w:rsidR="006C1D8F" w:rsidRPr="00775FE3" w:rsidRDefault="006C1D8F" w:rsidP="006C1D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правил рассмотрения и оценки предложений (заявок) участников отбора;</w:t>
      </w:r>
    </w:p>
    <w:p w:rsidR="006C1D8F" w:rsidRPr="00775FE3" w:rsidRDefault="006C1D8F" w:rsidP="006C1D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6C1D8F" w:rsidRPr="00775FE3" w:rsidRDefault="006C1D8F" w:rsidP="006C1D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срока, в течение которого победитель (победители) отбора должен подписать соглашение (договор) о предоставлении субсидии (далее - соглашение);</w:t>
      </w:r>
    </w:p>
    <w:p w:rsidR="006C1D8F" w:rsidRPr="00775FE3" w:rsidRDefault="006C1D8F" w:rsidP="006C1D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 xml:space="preserve">условий признания победителя (победителей) отбора </w:t>
      </w:r>
      <w:proofErr w:type="gramStart"/>
      <w:r w:rsidRPr="00775FE3">
        <w:rPr>
          <w:rFonts w:ascii="Times New Roman" w:hAnsi="Times New Roman" w:cs="Times New Roman"/>
          <w:sz w:val="28"/>
          <w:szCs w:val="28"/>
        </w:rPr>
        <w:t>уклонившимся</w:t>
      </w:r>
      <w:proofErr w:type="gramEnd"/>
      <w:r w:rsidRPr="00775FE3">
        <w:rPr>
          <w:rFonts w:ascii="Times New Roman" w:hAnsi="Times New Roman" w:cs="Times New Roman"/>
          <w:sz w:val="28"/>
          <w:szCs w:val="28"/>
        </w:rPr>
        <w:t xml:space="preserve"> от заключения соглашения;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даты размещения результатов отбора на официальном сайте главного распорядителя как получателя бюджетных средств в информационно-телекоммуникационной сети «Интернет»</w:t>
      </w:r>
      <w:r w:rsidRPr="00775FE3">
        <w:rPr>
          <w:rFonts w:ascii="Times New Roman" w:eastAsia="Calibri" w:hAnsi="Times New Roman" w:cs="Times New Roman"/>
          <w:sz w:val="28"/>
          <w:szCs w:val="28"/>
        </w:rPr>
        <w:t xml:space="preserve"> (https://severoenisejskij-r04.gosweb.gosuslugi.ru)</w:t>
      </w:r>
      <w:r w:rsidRPr="00775FE3">
        <w:rPr>
          <w:rFonts w:ascii="Times New Roman" w:hAnsi="Times New Roman" w:cs="Times New Roman"/>
          <w:sz w:val="28"/>
          <w:szCs w:val="28"/>
        </w:rPr>
        <w:t xml:space="preserve">, которая не может быть позднее 14-го календарного дня, следующего за днем определения победителя отбора. 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3. Порядок проведения отбора получателей субсидии для предоставления субсидии (далее - отбор).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3.1. </w:t>
      </w:r>
      <w:r w:rsidRPr="00775FE3">
        <w:rPr>
          <w:rFonts w:ascii="Times New Roman" w:hAnsi="Times New Roman" w:cs="Times New Roman"/>
          <w:sz w:val="28"/>
          <w:szCs w:val="28"/>
        </w:rPr>
        <w:t>Для осуществления процедуры отбора администрация Северо-Енисейского района создает Комиссию по отбору заявок претендентов (далее - Комиссия по отбору) путем издания распоряжения администрации района.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Комиссия по отбору осуществляет рассмотрение документов претендентов на получение субсидии.</w:t>
      </w:r>
    </w:p>
    <w:p w:rsidR="006C1D8F" w:rsidRPr="00775FE3" w:rsidRDefault="006C1D8F" w:rsidP="006C1D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lastRenderedPageBreak/>
        <w:t>3.2. Для участия в отборе заявитель на получение субсидии подает в Комиссию по отбору заявку на участие в отборе (далее - заявка).</w:t>
      </w:r>
    </w:p>
    <w:p w:rsidR="006C1D8F" w:rsidRPr="00775FE3" w:rsidRDefault="006C1D8F" w:rsidP="006C1D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Заявка подается в письменной форме с обязательным указанием наименования субсидии.</w:t>
      </w:r>
    </w:p>
    <w:p w:rsidR="006C1D8F" w:rsidRPr="00775FE3" w:rsidRDefault="006C1D8F" w:rsidP="006C1D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К заявке прилагаются:</w:t>
      </w:r>
    </w:p>
    <w:p w:rsidR="006C1D8F" w:rsidRPr="00775FE3" w:rsidRDefault="006C1D8F" w:rsidP="006C1D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1) документ, подтверждающий полномочия лица на осуществление действий от имени претендента на получение субсидии (копия решения о назначении или об избрании либо приказа о назначении лица на должность, в соответствии с которым такое физическое лицо обладает правом действовать от имени претендента на получение субсидии без доверенности);</w:t>
      </w:r>
    </w:p>
    <w:p w:rsidR="006C1D8F" w:rsidRPr="00775FE3" w:rsidRDefault="006C1D8F" w:rsidP="006C1D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775FE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75FE3">
        <w:rPr>
          <w:rFonts w:ascii="Times New Roman" w:hAnsi="Times New Roman" w:cs="Times New Roman"/>
          <w:sz w:val="28"/>
          <w:szCs w:val="28"/>
        </w:rPr>
        <w:t xml:space="preserve"> если от имени претендента на получение субсидии действует иное лицо - доверенность на осуществление действий от имени участника отбора, заверенную печатью претендента на получение субсидии и подписанную руководителем претендента на получение субсидии или уполномоченным лицом, либо заверенную надлежащим образом копию такой доверенности, для физических лиц – копию паспорта;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2) документы, подтверждающие наличие на балансе (в собственности, хозяйственном ведении) объектов, посредством которых жителям предоставляются бытовые услуги общих отделений бань, заверенные надлежащим образом;</w:t>
      </w:r>
    </w:p>
    <w:p w:rsidR="006C1D8F" w:rsidRPr="00775FE3" w:rsidRDefault="006C1D8F" w:rsidP="006C1D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3) копии учредительных документов, заверенные надлежащим образом претендентом на получение субсидии (ИНН, ОГРН, копию устава при наличии);</w:t>
      </w:r>
    </w:p>
    <w:p w:rsidR="006C1D8F" w:rsidRPr="00775FE3" w:rsidRDefault="006C1D8F" w:rsidP="006C1D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4) бухгалтерский баланс по форме ОКУД 0710001 (при наличии);</w:t>
      </w:r>
    </w:p>
    <w:p w:rsidR="006C1D8F" w:rsidRPr="00775FE3" w:rsidRDefault="006C1D8F" w:rsidP="006C1D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5) отчет о финансовых результатах по форме ОКУД 0710002 (при наличии);</w:t>
      </w:r>
    </w:p>
    <w:p w:rsidR="006C1D8F" w:rsidRPr="00775FE3" w:rsidRDefault="006C1D8F" w:rsidP="006C1D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6) расчет недополученных доходов по оказанию бытовых услуг общих отделений бань;</w:t>
      </w:r>
    </w:p>
    <w:p w:rsidR="006C1D8F" w:rsidRPr="00775FE3" w:rsidRDefault="006C1D8F" w:rsidP="006C1D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7) претендент на получение субсидии вправе представить также:</w:t>
      </w:r>
    </w:p>
    <w:p w:rsidR="006C1D8F" w:rsidRPr="00775FE3" w:rsidRDefault="006C1D8F" w:rsidP="006C1D8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75FE3">
        <w:rPr>
          <w:rFonts w:ascii="Times New Roman" w:eastAsia="Calibri" w:hAnsi="Times New Roman" w:cs="Times New Roman"/>
          <w:sz w:val="28"/>
          <w:szCs w:val="28"/>
          <w:lang w:eastAsia="en-US"/>
        </w:rPr>
        <w:t>выписку из единого государственного реестра юридических лиц (индивидуальных предпринимателей), полученную не ранее чем за шесть месяцев до дня опубликования извещения о проведении отбора в газете «Северо-Енисейский вестник» и (или) на официальном сайте Северо-Енисейского района (</w:t>
      </w:r>
      <w:r w:rsidRPr="00775FE3">
        <w:rPr>
          <w:rFonts w:ascii="Times New Roman" w:eastAsia="Calibri" w:hAnsi="Times New Roman" w:cs="Times New Roman"/>
          <w:sz w:val="28"/>
          <w:szCs w:val="28"/>
        </w:rPr>
        <w:t>https://severoenisejskij-r04.gosweb.gosuslugi.ru</w:t>
      </w:r>
      <w:r w:rsidRPr="00775FE3">
        <w:rPr>
          <w:rFonts w:ascii="Times New Roman" w:eastAsia="Calibri" w:hAnsi="Times New Roman" w:cs="Times New Roman"/>
          <w:sz w:val="28"/>
          <w:szCs w:val="28"/>
          <w:lang w:eastAsia="en-US"/>
        </w:rPr>
        <w:t>), либо копию такой выписки, заверенную надлежащим образом.</w:t>
      </w:r>
    </w:p>
    <w:p w:rsidR="006C1D8F" w:rsidRPr="00775FE3" w:rsidRDefault="006C1D8F" w:rsidP="006C1D8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Документы, прилагаемые к заявке, предоставляются секретарю Комиссии по отбору либо в двух экземплярах, один из которых подлинник, представляемый для обозрения и подлежащий возврату, другой - копия документа, либо в виде заверенных надлежащим образом копий документов.</w:t>
      </w:r>
    </w:p>
    <w:p w:rsidR="006C1D8F" w:rsidRPr="00775FE3" w:rsidRDefault="006C1D8F" w:rsidP="006C1D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 xml:space="preserve">Документы, состоящие из двух и более листов, должны быть пронумерованы и прошнурованы, не должны иметь подчистки либо </w:t>
      </w:r>
      <w:r w:rsidRPr="00775FE3">
        <w:rPr>
          <w:rFonts w:ascii="Times New Roman" w:hAnsi="Times New Roman" w:cs="Times New Roman"/>
          <w:sz w:val="28"/>
          <w:szCs w:val="28"/>
          <w:u w:val="single"/>
        </w:rPr>
        <w:t>приписки</w:t>
      </w:r>
      <w:r w:rsidRPr="00775FE3">
        <w:rPr>
          <w:rFonts w:ascii="Times New Roman" w:hAnsi="Times New Roman" w:cs="Times New Roman"/>
          <w:sz w:val="28"/>
          <w:szCs w:val="28"/>
        </w:rPr>
        <w:t>, зачеркнутых слов и иных не оговоренных в них исправлений, не должны быть исполнены карандашом, а также не должны иметь повреждений, не позволяющих однозначно истолковать их содержание.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 xml:space="preserve">При приеме документов секретарь Комиссии по отбору осуществляет проверку представленных документов на соответствие оригиналам и проверяет наличие документов, предусмотренных пунктом 3.2, в полном объеме. </w:t>
      </w:r>
    </w:p>
    <w:p w:rsidR="006C1D8F" w:rsidRPr="00775FE3" w:rsidRDefault="006C1D8F" w:rsidP="006C1D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Заявитель на получение субсидии несет ответственность за достоверность представляемых сведений в соответствии с действующим законодательством Российской Федерации.</w:t>
      </w:r>
    </w:p>
    <w:p w:rsidR="006C1D8F" w:rsidRPr="00775FE3" w:rsidRDefault="006C1D8F" w:rsidP="006C1D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Заявитель на получение субсидии вправе подать только одну заявку.</w:t>
      </w:r>
    </w:p>
    <w:p w:rsidR="006C1D8F" w:rsidRPr="00775FE3" w:rsidRDefault="006C1D8F" w:rsidP="006C1D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lastRenderedPageBreak/>
        <w:t xml:space="preserve">Заявитель на получение субсидии вправе изменить или отозвать заявку </w:t>
      </w:r>
      <w:proofErr w:type="gramStart"/>
      <w:r w:rsidRPr="00775FE3">
        <w:rPr>
          <w:rFonts w:ascii="Times New Roman" w:hAnsi="Times New Roman" w:cs="Times New Roman"/>
          <w:sz w:val="28"/>
          <w:szCs w:val="28"/>
        </w:rPr>
        <w:t>в любое время до момента вскрытия Комиссией по отбору конвертов с заявками на участие</w:t>
      </w:r>
      <w:proofErr w:type="gramEnd"/>
      <w:r w:rsidRPr="00775FE3">
        <w:rPr>
          <w:rFonts w:ascii="Times New Roman" w:hAnsi="Times New Roman" w:cs="Times New Roman"/>
          <w:sz w:val="28"/>
          <w:szCs w:val="28"/>
        </w:rPr>
        <w:t xml:space="preserve"> в отборе.</w:t>
      </w:r>
    </w:p>
    <w:p w:rsidR="006C1D8F" w:rsidRPr="00775FE3" w:rsidRDefault="006C1D8F" w:rsidP="006C1D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Заявки, поданные заявителями на получение субсидии, полученные после окончания приема заявок, в тот же день возвращаются подавшим их лицам без регистрации и рассмотрения.</w:t>
      </w:r>
    </w:p>
    <w:p w:rsidR="006C1D8F" w:rsidRPr="00775FE3" w:rsidRDefault="006C1D8F" w:rsidP="006C1D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Претенденты на получение субсидии или их представители вправе присутствовать при вскрытии конвертов с заявками.</w:t>
      </w:r>
    </w:p>
    <w:p w:rsidR="006C1D8F" w:rsidRPr="00775FE3" w:rsidRDefault="006C1D8F" w:rsidP="006C1D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Комиссия по отбору рассматривает заявки на соответствие требованиям, установленным в настоящем порядке.</w:t>
      </w:r>
    </w:p>
    <w:p w:rsidR="006C1D8F" w:rsidRPr="00775FE3" w:rsidRDefault="006C1D8F" w:rsidP="006C1D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В случае несоответствия заявки требованиям и условиям настоящего порядка, Комиссией по отбору принимается решение об отказе участнику отбора в допуске отбору.</w:t>
      </w:r>
    </w:p>
    <w:p w:rsidR="006C1D8F" w:rsidRPr="00775FE3" w:rsidRDefault="006C1D8F" w:rsidP="006C1D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Указание недостоверных сведений в заявке служит основанием для отказа участнику отбора в допуске к участию в отборе.</w:t>
      </w:r>
    </w:p>
    <w:p w:rsidR="006C1D8F" w:rsidRPr="00775FE3" w:rsidRDefault="006C1D8F" w:rsidP="006C1D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3.3. По результатам рассмотрения заявок Комиссия по отбору в срок не позднее трех рабочих дней со дня проведения готовит заключение о соответствии (несоответствии) претендента условиям получения субсидии, которое включается в протокол рассмотрения заявок.</w:t>
      </w:r>
    </w:p>
    <w:p w:rsidR="006C1D8F" w:rsidRPr="00775FE3" w:rsidRDefault="006C1D8F" w:rsidP="006C1D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В протоколе рассмотрения заявок должны содержаться:</w:t>
      </w:r>
    </w:p>
    <w:p w:rsidR="006C1D8F" w:rsidRPr="00775FE3" w:rsidRDefault="006C1D8F" w:rsidP="006C1D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1) сведения о месте, дате, времени проведения оценки и сопоставления заявок участников отбора;</w:t>
      </w:r>
    </w:p>
    <w:p w:rsidR="006C1D8F" w:rsidRPr="00775FE3" w:rsidRDefault="006C1D8F" w:rsidP="006C1D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2) состав Комиссии по отбору;</w:t>
      </w:r>
    </w:p>
    <w:p w:rsidR="006C1D8F" w:rsidRPr="00775FE3" w:rsidRDefault="006C1D8F" w:rsidP="006C1D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3) сведения об участниках отбора, заявки которых были рассмотрены;</w:t>
      </w:r>
    </w:p>
    <w:p w:rsidR="006C1D8F" w:rsidRPr="00775FE3" w:rsidRDefault="006C1D8F" w:rsidP="006C1D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4) информация о принятом решении на основании результатов оценки и сопоставления заявок.</w:t>
      </w:r>
    </w:p>
    <w:p w:rsidR="006C1D8F" w:rsidRPr="00775FE3" w:rsidRDefault="006C1D8F" w:rsidP="006C1D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Указанный протокол подписывается всеми присутствующими членами Комиссии по отбору.</w:t>
      </w:r>
    </w:p>
    <w:p w:rsidR="006C1D8F" w:rsidRPr="00775FE3" w:rsidRDefault="006C1D8F" w:rsidP="006C1D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В течение трех рабочих дней со дня подписания протокола секретарь Комиссии по отбору направляет победителю отбора второй экземпляр протокола. Первый экземпляр протокола подшивается в дела Комиссии по отбору.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Датой отправки второго экземпляра протокола победителю отбора считается дата почтового штемпеля на конверте. Победитель отбора вправе получить второй экземпляр протокола в установленный срок лично (либо через своего представителя).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По итогам рассмотрения документов, предоставленных претендентом на получение субсидии в Комиссию по отбору, Комиссия по отбору принимает решение, которое оформляется путем составления протокола рассмотрения заявок Комиссии по отбору.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3.4. На основании решения Комиссии по отбору администрация района принимает (не принимает) решение об определении победителя отбора путем издания распоряжения администрации района об определении победителя отбора.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3.5. После издания указанного распоряжения администрации Северо-Енисейского района победителю отбора вручается проект соглашения (договора) о предоставлении субсидии в 2-х экземплярах для подписания.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5FE3">
        <w:rPr>
          <w:rFonts w:ascii="Times New Roman" w:hAnsi="Times New Roman" w:cs="Times New Roman"/>
          <w:sz w:val="28"/>
          <w:szCs w:val="28"/>
        </w:rPr>
        <w:t xml:space="preserve">Проект соглашения (договора) о предоставлении субсидии готовится по форме, утвержденной приказом Финансового управления администрации Северо-Енисейского района от 31.05.2017 № 75-ОД «Об установлении типовых форм </w:t>
      </w:r>
      <w:r w:rsidRPr="00775FE3">
        <w:rPr>
          <w:rFonts w:ascii="Times New Roman" w:hAnsi="Times New Roman" w:cs="Times New Roman"/>
          <w:sz w:val="28"/>
          <w:szCs w:val="28"/>
        </w:rPr>
        <w:lastRenderedPageBreak/>
        <w:t xml:space="preserve">соглашений (договоров), заключаемых между главными распорядителями средств бюджета Северо-Енисейского района и юридическими лицами, индивидуальными предпринимателями, а также физическими лицами в связи с производством (реализацией) ими товаров, выполнением работ, оказанием услуг о предоставлении субсидий из бюджета Северо-Енисейского района». </w:t>
      </w:r>
      <w:proofErr w:type="gramEnd"/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В соглашении утверждаются: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значения результатов предоставления субсидии;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план мероприятий по достижению результатов предоставления субсидии.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3.6. Победитель отбора подписывает соглашение (договор) о предоставлении субсидии не позднее трех рабочих дней после дня издания распоряжения администрации района.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3.7. Победитель отбора, отказавшийся от подписания проекта соглашения (договора) о предоставлении субсидии рассматривается как отказавшийся от получения субсидии. По результатам отказа подписывается акт об отказе подписания проекта соглашения (договора) о предоставлении субсидии. Указанный акт является основанием для администрации района об отмене распоряжения администрации района об определении победителя отбора.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 xml:space="preserve">3.8. Информация об итогах проведения отбора размещается в газете «Северо-Енисейский вестник» и на официальном сайте Северо-Енисейского района </w:t>
      </w:r>
      <w:r w:rsidRPr="00775FE3">
        <w:rPr>
          <w:rFonts w:ascii="Times New Roman" w:eastAsia="Calibri" w:hAnsi="Times New Roman" w:cs="Times New Roman"/>
          <w:sz w:val="28"/>
          <w:szCs w:val="28"/>
        </w:rPr>
        <w:t>в информационно-телекоммуникационной сети «Интернет» (https://severoenisejskij-r04.gosweb.gosuslugi.ru).</w:t>
      </w:r>
    </w:p>
    <w:p w:rsidR="006C1D8F" w:rsidRPr="00775FE3" w:rsidRDefault="006C1D8F" w:rsidP="006C1D8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4. Требования к отчетности:</w:t>
      </w:r>
    </w:p>
    <w:p w:rsidR="006C1D8F" w:rsidRPr="00775FE3" w:rsidRDefault="006C1D8F" w:rsidP="006C1D8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 xml:space="preserve">4.1. Для подтверждения фактически понесенных затрат на возмещение недополученных доходов по оказанию бытовых услуг общих отделений бань, получатель субсидии ежемесячно до 27 числа месяца, следующего за отчетным месяцем, предоставляет в отдел экономического анализа и прогнозирования администрации Северо-Енисейского района (далее - </w:t>
      </w: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ОЭАиП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>) следующие документы:</w:t>
      </w:r>
    </w:p>
    <w:p w:rsidR="006C1D8F" w:rsidRPr="00775FE3" w:rsidRDefault="006C1D8F" w:rsidP="006C1D8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1) документы бухгалтерского учета и отчетности, подтверждающие затраты, связанные с услугами муниципальных бань;</w:t>
      </w:r>
    </w:p>
    <w:p w:rsidR="006C1D8F" w:rsidRPr="00775FE3" w:rsidRDefault="006C1D8F" w:rsidP="006C1D8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2) реестр платежных документов по оплате жителями услуг муниципальной бани согласно приложению к соглашению (договору) о предоставлении субсидии;</w:t>
      </w:r>
    </w:p>
    <w:p w:rsidR="006C1D8F" w:rsidRPr="00775FE3" w:rsidRDefault="006C1D8F" w:rsidP="006C1D8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3) справку, подтверждающую количество жителей, воспользовавшихся услугами муниципальных бань согласно приложению к соглашению (договору) о предоставлении субсидии;</w:t>
      </w:r>
    </w:p>
    <w:p w:rsidR="006C1D8F" w:rsidRPr="00775FE3" w:rsidRDefault="006C1D8F" w:rsidP="006C1D8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4) отчет о достижении результатов предоставления Субсидии;</w:t>
      </w:r>
    </w:p>
    <w:p w:rsidR="006C1D8F" w:rsidRPr="00775FE3" w:rsidRDefault="006C1D8F" w:rsidP="006C1D8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5) отчет недополученных доходов по оказанию бытовых услуг общих отделений бань согласно приложению к настоящему Порядку;</w:t>
      </w:r>
    </w:p>
    <w:p w:rsidR="006C1D8F" w:rsidRPr="00775FE3" w:rsidRDefault="006C1D8F" w:rsidP="006C1D8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 xml:space="preserve">6) отчет </w:t>
      </w:r>
      <w:r w:rsidRPr="00775FE3">
        <w:rPr>
          <w:rFonts w:ascii="Times New Roman" w:eastAsia="Arial Unicode MS" w:hAnsi="Times New Roman" w:cs="Times New Roman"/>
          <w:sz w:val="28"/>
          <w:szCs w:val="28"/>
        </w:rPr>
        <w:t xml:space="preserve">о реализации плана мероприятий по достижению результатов предоставления Субсидии </w:t>
      </w:r>
      <w:r w:rsidRPr="00775FE3">
        <w:rPr>
          <w:rFonts w:ascii="Times New Roman" w:hAnsi="Times New Roman" w:cs="Times New Roman"/>
          <w:sz w:val="28"/>
          <w:szCs w:val="28"/>
        </w:rPr>
        <w:t>согласно приложению к соглашению (договору) о предоставлении субсидии</w:t>
      </w:r>
      <w:r w:rsidRPr="00775FE3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6C1D8F" w:rsidRPr="00775FE3" w:rsidRDefault="006C1D8F" w:rsidP="006C1D8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eastAsia="Calibri" w:hAnsi="Times New Roman" w:cs="Times New Roman"/>
          <w:bCs/>
          <w:sz w:val="28"/>
          <w:szCs w:val="28"/>
        </w:rPr>
        <w:t xml:space="preserve">Планово-фактический отчёт за ноябрь и декабрь текущего финансового года предоставляется до 15 декабря текущего финансового года, в пределах лимитов бюджетных обязательств. Уточненный отчёт за декабрь предоставляется до 20 января года следующего за </w:t>
      </w:r>
      <w:proofErr w:type="gramStart"/>
      <w:r w:rsidRPr="00775FE3">
        <w:rPr>
          <w:rFonts w:ascii="Times New Roman" w:eastAsia="Calibri" w:hAnsi="Times New Roman" w:cs="Times New Roman"/>
          <w:bCs/>
          <w:sz w:val="28"/>
          <w:szCs w:val="28"/>
        </w:rPr>
        <w:t>отчетным</w:t>
      </w:r>
      <w:proofErr w:type="gramEnd"/>
      <w:r w:rsidRPr="00775FE3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6C1D8F" w:rsidRPr="00775FE3" w:rsidRDefault="006C1D8F" w:rsidP="006C1D8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4.2. Ответственность за достоверность сведений и подлинность представленных в соответствии с настоящим пунктом документов возлагается на получателя субсидии.</w:t>
      </w:r>
    </w:p>
    <w:p w:rsidR="006C1D8F" w:rsidRPr="00775FE3" w:rsidRDefault="006C1D8F" w:rsidP="006C1D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lastRenderedPageBreak/>
        <w:t>4.3. Копии документов, представляемых в администрацию Северо-Енисейского района, заверяются в установленном порядке.</w:t>
      </w:r>
    </w:p>
    <w:p w:rsidR="006C1D8F" w:rsidRPr="00775FE3" w:rsidRDefault="006C1D8F" w:rsidP="006C1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 xml:space="preserve">4.4. </w:t>
      </w: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ОЭАиП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 в течение 4 рабочих дней в пределах своей компетенции проводит документальную проверку предоставленных получателем субсидии документов, указанных в подпункте 4.1. пункта 4. настоящего Порядка.</w:t>
      </w:r>
    </w:p>
    <w:p w:rsidR="006C1D8F" w:rsidRPr="00775FE3" w:rsidRDefault="006C1D8F" w:rsidP="006C1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 xml:space="preserve">После проверки </w:t>
      </w: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ОЭАиП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 отчеты для подписания и согласования представляются начальнику </w:t>
      </w: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ОЭАиП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  и заместителю главы района по экономике, анализу и прогнозированию для согласования.</w:t>
      </w:r>
    </w:p>
    <w:p w:rsidR="006C1D8F" w:rsidRPr="00775FE3" w:rsidRDefault="006C1D8F" w:rsidP="006C1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 xml:space="preserve">После подписания и согласования начальником </w:t>
      </w: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ОЭАиП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  и заместителем главы района по экономике, анализу и прогнозированию </w:t>
      </w: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ОЭАиП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 передает отчеты в отдел бухгалтерского учета и отчетности администрации Северо-Енисейского района.</w:t>
      </w:r>
    </w:p>
    <w:p w:rsidR="006C1D8F" w:rsidRPr="00775FE3" w:rsidRDefault="006C1D8F" w:rsidP="006C1D8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 xml:space="preserve">Факт документальной проверки отчетов подтверждается подписями заместителя главы района по экономике, анализу и прогнозированию, начальника </w:t>
      </w: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ОЭАиП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 с указанием даты проверки.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 xml:space="preserve">4.5. Перечисление средств субсидии осуществляется администрацией Северо-Енисейского района в лице отдела бухгалтерского учета и отчетности администрации Северо-Енисейского района </w:t>
      </w:r>
      <w:r w:rsidRPr="00775FE3">
        <w:rPr>
          <w:rFonts w:ascii="Times New Roman" w:eastAsia="Calibri" w:hAnsi="Times New Roman" w:cs="Times New Roman"/>
          <w:sz w:val="28"/>
          <w:szCs w:val="28"/>
        </w:rPr>
        <w:t>не позднее 5 рабочих дней, следующего за днем получения согласованных отчетов, указанных в пункте 4.1</w:t>
      </w:r>
      <w:r w:rsidRPr="00775FE3">
        <w:rPr>
          <w:rFonts w:ascii="Times New Roman" w:hAnsi="Times New Roman" w:cs="Times New Roman"/>
          <w:sz w:val="28"/>
          <w:szCs w:val="28"/>
        </w:rPr>
        <w:t>. настоящего Соглашения.</w:t>
      </w:r>
    </w:p>
    <w:p w:rsidR="006C1D8F" w:rsidRPr="00775FE3" w:rsidRDefault="006C1D8F" w:rsidP="006C1D8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5FE3">
        <w:rPr>
          <w:rFonts w:ascii="Times New Roman" w:hAnsi="Times New Roman" w:cs="Times New Roman"/>
          <w:sz w:val="28"/>
          <w:szCs w:val="28"/>
        </w:rPr>
        <w:t>Отдел бухгалтерского учета и отчетности администрации района (как получатель средств бюджета Северо-Енисейского района) не позднее 5 рабочих дней со дня получения отчетной документации, указанных в подпункте 4.1. пункта 4 настоящего Порядка предоставляет в Финансовое управление администрации Северо-Енисейского района копии документов в соответствии с подпунктами 4),5),6) подпункта 4.1. пункта 4, согласованные заместителем главы района по экономике, анализу и прогнозированию</w:t>
      </w:r>
      <w:proofErr w:type="gramEnd"/>
      <w:r w:rsidRPr="00775FE3">
        <w:rPr>
          <w:rFonts w:ascii="Times New Roman" w:hAnsi="Times New Roman" w:cs="Times New Roman"/>
          <w:sz w:val="28"/>
          <w:szCs w:val="28"/>
        </w:rPr>
        <w:t xml:space="preserve"> начальником </w:t>
      </w: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ОЭАиП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>.</w:t>
      </w:r>
    </w:p>
    <w:p w:rsidR="006C1D8F" w:rsidRPr="00775FE3" w:rsidRDefault="006C1D8F" w:rsidP="006C1D8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4.6. Получатель субсидии обязан вести учет полученной им субсидии, а также учет ее использования в соответствии с законодательством Российской Федерации по ведению бухгалтерского учета.</w:t>
      </w:r>
    </w:p>
    <w:p w:rsidR="006C1D8F" w:rsidRPr="00775FE3" w:rsidRDefault="006C1D8F" w:rsidP="006C1D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 xml:space="preserve">5. Требования об осуществлении </w:t>
      </w:r>
      <w:proofErr w:type="gramStart"/>
      <w:r w:rsidRPr="00775FE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75FE3">
        <w:rPr>
          <w:rFonts w:ascii="Times New Roman" w:hAnsi="Times New Roman" w:cs="Times New Roman"/>
          <w:sz w:val="28"/>
          <w:szCs w:val="28"/>
        </w:rPr>
        <w:t xml:space="preserve"> соблюдением условий, целей и порядка предоставления субсидии и ответственности за их нарушение.</w:t>
      </w:r>
    </w:p>
    <w:p w:rsidR="006C1D8F" w:rsidRPr="00775FE3" w:rsidRDefault="006C1D8F" w:rsidP="006C1D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5.1. Средства субсидии, полученные из бюджета Северо-Енисейского района, носят целевой характер и не могут быть использованы на иные цели.</w:t>
      </w:r>
    </w:p>
    <w:p w:rsidR="006C1D8F" w:rsidRPr="00775FE3" w:rsidRDefault="006C1D8F" w:rsidP="006C1D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5.2. Субсидия подлежит возврату в бюджет Северо-Енисейского района в случае:</w:t>
      </w:r>
    </w:p>
    <w:p w:rsidR="006C1D8F" w:rsidRPr="00775FE3" w:rsidRDefault="006C1D8F" w:rsidP="006C1D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1) отказа получателя субсидии в представлении соответствующих документов при осуществлении проверок главным распорядителем средств бюджета Северо-Енисейского района, органами муниципального финансового контроля, иными уполномоченными органами соблюдения условий, целей и порядка предоставления субсидии;</w:t>
      </w:r>
    </w:p>
    <w:p w:rsidR="006C1D8F" w:rsidRPr="00775FE3" w:rsidRDefault="006C1D8F" w:rsidP="006C1D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2) наличия обнаруженных ГРБС, органами муниципального финансового контроля, иными уполномоченными органом по итогам проведения соответствующих проверок факта</w:t>
      </w:r>
      <w:proofErr w:type="gramStart"/>
      <w:r w:rsidRPr="00775FE3"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 w:rsidRPr="00775FE3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>) нарушения получателем субсидии условий, целей и порядка предоставления субсидии, установленных настоящим Порядком, нецелевом использовании субсидий;</w:t>
      </w:r>
    </w:p>
    <w:p w:rsidR="006C1D8F" w:rsidRPr="00775FE3" w:rsidRDefault="006C1D8F" w:rsidP="006C1D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3) неиспользования субсидий в текущем финансовом году на цели, установленные настоящим Порядком.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lastRenderedPageBreak/>
        <w:t>5.3. В случае установления факта нарушения получателем субсидии условий получения субсидии, установленных при ее предоставлении (нарушения сроков или не предоставление в установленном порядке получателем субсидии надлежащих документов, отчетности, иных условий), администрация Северо-Енисейского района принимает решение о прекращении выплаты субсидии и о возврате субсидии в бюджет Северо-Енисейского района.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Pr="00775FE3">
        <w:rPr>
          <w:rFonts w:ascii="Times New Roman" w:hAnsi="Times New Roman" w:cs="Times New Roman"/>
          <w:sz w:val="28"/>
          <w:szCs w:val="28"/>
        </w:rPr>
        <w:t>В случае установления фактов нецелевого использования субсидии и (или) нарушения условий, установленных при предоставлении субсидии, выявлении остатков субсидии, не использованных в соответствующем финансовом году (расчетном периоде), в том числе недостоверности и (или) искажения сведений, послуживших основанием для выдачи субсидии, субсидия подлежит возврату в бюджет Северо-Енисейского района в соответствии с настоящим Порядком.</w:t>
      </w:r>
      <w:proofErr w:type="gramEnd"/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5.5. Решение о прекращении выплаты субсидии и (или) о возврате субсидии в бюджет Северо-Енисейского района оформляется распоряжением администрации Северо-Енисейского района.</w:t>
      </w:r>
    </w:p>
    <w:p w:rsidR="006C1D8F" w:rsidRPr="00775FE3" w:rsidRDefault="006C1D8F" w:rsidP="006C1D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Указанное распоряжение администрации Северо-Енисейского района в течение 5 рабочих дней подлежит направлению Получателю субсидии посредством почтового отправления с уведомлением о вручении.</w:t>
      </w:r>
    </w:p>
    <w:p w:rsidR="006C1D8F" w:rsidRPr="00775FE3" w:rsidRDefault="006C1D8F" w:rsidP="006C1D8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FE3">
        <w:rPr>
          <w:rFonts w:ascii="Times New Roman" w:hAnsi="Times New Roman" w:cs="Times New Roman"/>
          <w:bCs/>
          <w:sz w:val="28"/>
          <w:szCs w:val="28"/>
        </w:rPr>
        <w:t xml:space="preserve">5.6. Получатель субсидии в течение 10 рабочих дней со дня получения распоряжения о прекращении выплаты субсидии и (или) о возврате субсидии обязан произвести возврат ранее полученных средств субсидии, в полном объеме на лицевой счет </w:t>
      </w:r>
      <w:r w:rsidRPr="00775FE3">
        <w:rPr>
          <w:rFonts w:ascii="Times New Roman" w:hAnsi="Times New Roman" w:cs="Times New Roman"/>
          <w:sz w:val="28"/>
          <w:szCs w:val="28"/>
        </w:rPr>
        <w:t>ГРБС</w:t>
      </w:r>
      <w:r w:rsidRPr="00775FE3">
        <w:rPr>
          <w:rFonts w:ascii="Times New Roman" w:hAnsi="Times New Roman" w:cs="Times New Roman"/>
          <w:bCs/>
          <w:sz w:val="28"/>
          <w:szCs w:val="28"/>
        </w:rPr>
        <w:t>.</w:t>
      </w:r>
    </w:p>
    <w:p w:rsidR="006C1D8F" w:rsidRPr="00775FE3" w:rsidRDefault="006C1D8F" w:rsidP="006C1D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5.7. ГРБС в лице отдела бухгалтерского учета и отчетности администрации района (как получатель средств бюджета Северо-Енисейского района) возвращает указанные средства в бюджет Северо-Енисейского района в течение 3 рабочих дней со дня зачисления средств субсидии на лицевой счет главного распорядителя бюджетных средств Северо-Енисейского района.</w:t>
      </w:r>
    </w:p>
    <w:p w:rsidR="006C1D8F" w:rsidRPr="00775FE3" w:rsidRDefault="006C1D8F" w:rsidP="006C1D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FE3">
        <w:rPr>
          <w:rFonts w:ascii="Times New Roman" w:hAnsi="Times New Roman" w:cs="Times New Roman"/>
          <w:bCs/>
          <w:sz w:val="28"/>
          <w:szCs w:val="28"/>
        </w:rPr>
        <w:t xml:space="preserve">5.8. </w:t>
      </w:r>
      <w:proofErr w:type="gramStart"/>
      <w:r w:rsidRPr="00775FE3">
        <w:rPr>
          <w:rFonts w:ascii="Times New Roman" w:hAnsi="Times New Roman" w:cs="Times New Roman"/>
          <w:bCs/>
          <w:sz w:val="28"/>
          <w:szCs w:val="28"/>
        </w:rPr>
        <w:t xml:space="preserve">В случае не поступления средств субсидии от Получателя субсидии на лицевой счет </w:t>
      </w:r>
      <w:r w:rsidRPr="00775FE3">
        <w:rPr>
          <w:rFonts w:ascii="Times New Roman" w:hAnsi="Times New Roman" w:cs="Times New Roman"/>
          <w:sz w:val="28"/>
          <w:szCs w:val="28"/>
        </w:rPr>
        <w:t>ГРБС</w:t>
      </w:r>
      <w:r w:rsidRPr="00775FE3">
        <w:rPr>
          <w:rFonts w:ascii="Times New Roman" w:hAnsi="Times New Roman" w:cs="Times New Roman"/>
          <w:bCs/>
          <w:sz w:val="28"/>
          <w:szCs w:val="28"/>
        </w:rPr>
        <w:t xml:space="preserve"> или отказа Получателя субсидии</w:t>
      </w:r>
      <w:r w:rsidRPr="00775FE3">
        <w:rPr>
          <w:rFonts w:ascii="Times New Roman" w:hAnsi="Times New Roman" w:cs="Times New Roman"/>
          <w:sz w:val="28"/>
          <w:szCs w:val="28"/>
        </w:rPr>
        <w:t xml:space="preserve"> от добровольного возврата денежных средств субсидии, главный распорядитель средств бюджета Северо-Енисейского района в лице экспертно-правового отдела администрации Северо-Енисейского района в </w:t>
      </w:r>
      <w:r w:rsidRPr="00775FE3">
        <w:rPr>
          <w:rFonts w:ascii="Times New Roman" w:hAnsi="Times New Roman" w:cs="Times New Roman"/>
          <w:bCs/>
          <w:sz w:val="28"/>
          <w:szCs w:val="28"/>
        </w:rPr>
        <w:t>течение 15 рабочих дней со дня истечения срока, установленного в распоряжении администрации Северо-Енисейского района о прекращении выплаты субсидии и (или) о возврате субсидии</w:t>
      </w:r>
      <w:proofErr w:type="gramEnd"/>
      <w:r w:rsidRPr="00775FE3">
        <w:rPr>
          <w:rFonts w:ascii="Times New Roman" w:hAnsi="Times New Roman" w:cs="Times New Roman"/>
          <w:bCs/>
          <w:sz w:val="28"/>
          <w:szCs w:val="28"/>
        </w:rPr>
        <w:t xml:space="preserve"> в бюджет Северо-Енисейского района, направляет иск о взыскании средств субсидии с получателя субсидии в порядке, установленном действующим законодательством Российской Федерации.</w:t>
      </w:r>
    </w:p>
    <w:p w:rsidR="006C1D8F" w:rsidRPr="00775FE3" w:rsidRDefault="006C1D8F" w:rsidP="006C1D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FE3">
        <w:rPr>
          <w:rFonts w:ascii="Times New Roman" w:hAnsi="Times New Roman" w:cs="Times New Roman"/>
          <w:bCs/>
          <w:sz w:val="28"/>
          <w:szCs w:val="28"/>
        </w:rPr>
        <w:t xml:space="preserve">5.9. </w:t>
      </w:r>
      <w:proofErr w:type="gramStart"/>
      <w:r w:rsidRPr="00775FE3">
        <w:rPr>
          <w:rFonts w:ascii="Times New Roman" w:hAnsi="Times New Roman" w:cs="Times New Roman"/>
          <w:bCs/>
          <w:sz w:val="28"/>
          <w:szCs w:val="28"/>
        </w:rPr>
        <w:t>Средства субсидии не могут быть направлены на приобретение иностранной валюты, за исключением операций, осуществленных в соответствии с валютным законодательством Российской Федерации при закупе высокотехнологического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настоящим Порядком.</w:t>
      </w:r>
      <w:proofErr w:type="gramEnd"/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5.10. Ответственность за нецелевое, неэффективное использование полученной субсидии, а также достоверность представленных сведений об использовании субсидии возлагается на получателя субсидии.</w:t>
      </w:r>
    </w:p>
    <w:p w:rsidR="006C1D8F" w:rsidRPr="00775FE3" w:rsidRDefault="006C1D8F" w:rsidP="006C1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lastRenderedPageBreak/>
        <w:t xml:space="preserve">5.11. </w:t>
      </w:r>
      <w:proofErr w:type="gramStart"/>
      <w:r w:rsidRPr="00775FE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75FE3">
        <w:rPr>
          <w:rFonts w:ascii="Times New Roman" w:hAnsi="Times New Roman" w:cs="Times New Roman"/>
          <w:sz w:val="28"/>
          <w:szCs w:val="28"/>
        </w:rPr>
        <w:t xml:space="preserve"> предоставлением субсидии получателю возлагается на отдел бухгалтерского учета и отчетности администрации района, а в части использования средств субсидии - на </w:t>
      </w:r>
      <w:proofErr w:type="spellStart"/>
      <w:r w:rsidRPr="00775FE3">
        <w:rPr>
          <w:rFonts w:ascii="Times New Roman" w:hAnsi="Times New Roman" w:cs="Times New Roman"/>
          <w:sz w:val="28"/>
          <w:szCs w:val="28"/>
        </w:rPr>
        <w:t>ОЭАиП</w:t>
      </w:r>
      <w:proofErr w:type="spellEnd"/>
      <w:r w:rsidRPr="00775FE3">
        <w:rPr>
          <w:rFonts w:ascii="Times New Roman" w:hAnsi="Times New Roman" w:cs="Times New Roman"/>
          <w:sz w:val="28"/>
          <w:szCs w:val="28"/>
        </w:rPr>
        <w:t xml:space="preserve"> (в пределах их полномочий).</w:t>
      </w:r>
    </w:p>
    <w:p w:rsidR="006C1D8F" w:rsidRPr="00775FE3" w:rsidRDefault="006C1D8F" w:rsidP="008E66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3">
        <w:rPr>
          <w:rFonts w:ascii="Times New Roman" w:hAnsi="Times New Roman" w:cs="Times New Roman"/>
          <w:sz w:val="28"/>
          <w:szCs w:val="28"/>
        </w:rPr>
        <w:t>5.12. Соблюдение настоящего порядка, в том числе установленных условий, цели и порядка предоставления субсидии получателями субсидии подлежит обязательной проверке ГРБС, предоставляющим субсидию, органами муниципального финансового контроля, иными органами в пределах полномочий указанных органов.</w:t>
      </w:r>
    </w:p>
    <w:p w:rsidR="006C1D8F" w:rsidRPr="00775FE3" w:rsidRDefault="006C1D8F" w:rsidP="006C1D8F">
      <w:pPr>
        <w:jc w:val="center"/>
        <w:rPr>
          <w:b/>
        </w:rPr>
        <w:sectPr w:rsidR="006C1D8F" w:rsidRPr="00775FE3" w:rsidSect="00BA51BE">
          <w:pgSz w:w="11906" w:h="16838"/>
          <w:pgMar w:top="567" w:right="567" w:bottom="567" w:left="1134" w:header="0" w:footer="0" w:gutter="0"/>
          <w:cols w:space="708"/>
          <w:docGrid w:linePitch="360"/>
        </w:sectPr>
      </w:pPr>
    </w:p>
    <w:p w:rsidR="006C1D8F" w:rsidRPr="00775FE3" w:rsidRDefault="006C1D8F" w:rsidP="006C1D8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75FE3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:rsidR="006C1D8F" w:rsidRPr="00775FE3" w:rsidRDefault="006C1D8F" w:rsidP="006C1D8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75FE3">
        <w:rPr>
          <w:rFonts w:ascii="Times New Roman" w:hAnsi="Times New Roman" w:cs="Times New Roman"/>
          <w:sz w:val="20"/>
          <w:szCs w:val="20"/>
        </w:rPr>
        <w:t>к приложению №7 подпрограммы</w:t>
      </w:r>
    </w:p>
    <w:p w:rsidR="006C1D8F" w:rsidRPr="00775FE3" w:rsidRDefault="006C1D8F" w:rsidP="006C1D8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75FE3">
        <w:rPr>
          <w:rFonts w:ascii="Times New Roman" w:hAnsi="Times New Roman" w:cs="Times New Roman"/>
          <w:sz w:val="20"/>
          <w:szCs w:val="20"/>
        </w:rPr>
        <w:t xml:space="preserve">«Доступность </w:t>
      </w:r>
      <w:proofErr w:type="gramStart"/>
      <w:r w:rsidRPr="00775FE3">
        <w:rPr>
          <w:rFonts w:ascii="Times New Roman" w:hAnsi="Times New Roman" w:cs="Times New Roman"/>
          <w:sz w:val="20"/>
          <w:szCs w:val="20"/>
        </w:rPr>
        <w:t>коммунально-бытовых</w:t>
      </w:r>
      <w:proofErr w:type="gramEnd"/>
    </w:p>
    <w:p w:rsidR="006C1D8F" w:rsidRPr="00775FE3" w:rsidRDefault="006C1D8F" w:rsidP="006C1D8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75FE3">
        <w:rPr>
          <w:rFonts w:ascii="Times New Roman" w:hAnsi="Times New Roman" w:cs="Times New Roman"/>
          <w:sz w:val="20"/>
          <w:szCs w:val="20"/>
        </w:rPr>
        <w:t>услуг,  предоставляемых на территории</w:t>
      </w:r>
    </w:p>
    <w:p w:rsidR="006C1D8F" w:rsidRPr="00775FE3" w:rsidRDefault="006C1D8F" w:rsidP="006C1D8F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775FE3">
        <w:rPr>
          <w:rFonts w:ascii="Times New Roman" w:hAnsi="Times New Roman" w:cs="Times New Roman"/>
          <w:sz w:val="20"/>
          <w:szCs w:val="20"/>
        </w:rPr>
        <w:t>Северо-Енисейского района»</w:t>
      </w:r>
    </w:p>
    <w:p w:rsidR="006C1D8F" w:rsidRPr="00775FE3" w:rsidRDefault="006C1D8F" w:rsidP="006C1D8F">
      <w:pPr>
        <w:tabs>
          <w:tab w:val="left" w:pos="606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775FE3">
        <w:rPr>
          <w:rFonts w:ascii="Times New Roman" w:hAnsi="Times New Roman" w:cs="Times New Roman"/>
        </w:rPr>
        <w:t>Отчет №___ от «___»__________ 20_____</w:t>
      </w:r>
    </w:p>
    <w:p w:rsidR="006C1D8F" w:rsidRPr="00775FE3" w:rsidRDefault="006C1D8F" w:rsidP="006C1D8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75FE3">
        <w:rPr>
          <w:rFonts w:ascii="Times New Roman" w:hAnsi="Times New Roman" w:cs="Times New Roman"/>
        </w:rPr>
        <w:t>недополученных доходов по оказанию бытовых услуг общих отделений бань</w:t>
      </w:r>
    </w:p>
    <w:p w:rsidR="006C1D8F" w:rsidRPr="00775FE3" w:rsidRDefault="006C1D8F" w:rsidP="006C1D8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75FE3">
        <w:rPr>
          <w:rFonts w:ascii="Times New Roman" w:hAnsi="Times New Roman" w:cs="Times New Roman"/>
        </w:rPr>
        <w:t>(ежемесячно с нарастающим итогом)</w:t>
      </w:r>
    </w:p>
    <w:p w:rsidR="006C1D8F" w:rsidRPr="00775FE3" w:rsidRDefault="006C1D8F" w:rsidP="006C1D8F">
      <w:pPr>
        <w:tabs>
          <w:tab w:val="left" w:pos="2295"/>
        </w:tabs>
        <w:jc w:val="right"/>
        <w:rPr>
          <w:rFonts w:ascii="Times New Roman" w:hAnsi="Times New Roman" w:cs="Times New Roman"/>
        </w:rPr>
      </w:pPr>
      <w:r w:rsidRPr="00775FE3">
        <w:rPr>
          <w:rFonts w:ascii="Times New Roman" w:hAnsi="Times New Roman" w:cs="Times New Roman"/>
        </w:rPr>
        <w:t xml:space="preserve"> (рублей)</w:t>
      </w:r>
    </w:p>
    <w:tbl>
      <w:tblPr>
        <w:tblW w:w="511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2305"/>
        <w:gridCol w:w="1475"/>
        <w:gridCol w:w="1209"/>
        <w:gridCol w:w="1212"/>
        <w:gridCol w:w="1369"/>
        <w:gridCol w:w="1054"/>
        <w:gridCol w:w="1212"/>
        <w:gridCol w:w="1205"/>
        <w:gridCol w:w="1057"/>
        <w:gridCol w:w="1057"/>
        <w:gridCol w:w="959"/>
        <w:gridCol w:w="1054"/>
        <w:gridCol w:w="673"/>
      </w:tblGrid>
      <w:tr w:rsidR="00775FE3" w:rsidRPr="00775FE3" w:rsidTr="006C1D8F">
        <w:trPr>
          <w:trHeight w:val="270"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775FE3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7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 xml:space="preserve">п. Новая </w:t>
            </w:r>
            <w:proofErr w:type="spellStart"/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</w:p>
        </w:tc>
        <w:tc>
          <w:tcPr>
            <w:tcW w:w="69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gramEnd"/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нашимо</w:t>
            </w:r>
            <w:proofErr w:type="spellEnd"/>
          </w:p>
        </w:tc>
        <w:tc>
          <w:tcPr>
            <w:tcW w:w="6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п. Тея</w:t>
            </w:r>
          </w:p>
        </w:tc>
        <w:tc>
          <w:tcPr>
            <w:tcW w:w="6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Вангаш</w:t>
            </w:r>
            <w:proofErr w:type="spellEnd"/>
          </w:p>
        </w:tc>
        <w:tc>
          <w:tcPr>
            <w:tcW w:w="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</w:tr>
      <w:tr w:rsidR="00775FE3" w:rsidRPr="00775FE3" w:rsidTr="00457AF0">
        <w:trPr>
          <w:trHeight w:val="464"/>
        </w:trPr>
        <w:tc>
          <w:tcPr>
            <w:tcW w:w="1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отчетный период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нарастающий итог</w:t>
            </w:r>
          </w:p>
        </w:tc>
      </w:tr>
      <w:tr w:rsidR="00775FE3" w:rsidRPr="00775FE3" w:rsidTr="00457AF0">
        <w:trPr>
          <w:trHeight w:val="599"/>
        </w:trPr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отчетный период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нарастающий итог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отчетный период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нарастающий итог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отчетный период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нарастающий итог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отчетный период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нарастающий итог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отчетный период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нарастающий итог</w:t>
            </w: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5FE3" w:rsidRPr="00775FE3" w:rsidTr="006C1D8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D8F" w:rsidRPr="00775FE3" w:rsidRDefault="006C1D8F" w:rsidP="00457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775FE3" w:rsidRPr="00775FE3" w:rsidTr="00457AF0">
        <w:trPr>
          <w:trHeight w:val="959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Всего себестоимость услуг общих отделений бань, в том числе по видам затрат: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5FE3" w:rsidRPr="00775FE3" w:rsidTr="006C1D8F">
        <w:trPr>
          <w:trHeight w:val="339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5FE3" w:rsidRPr="00775FE3" w:rsidTr="00457AF0">
        <w:trPr>
          <w:trHeight w:val="218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т.д.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5FE3" w:rsidRPr="00775FE3" w:rsidTr="00457AF0">
        <w:trPr>
          <w:trHeight w:val="438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Выручка от реализации услуг общих отделений бань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5FE3" w:rsidRPr="00775FE3" w:rsidTr="006C1D8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Финансовый результат оказания услуги</w:t>
            </w:r>
            <w:proofErr w:type="gramStart"/>
            <w:r w:rsidRPr="00775F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7AF0" w:rsidRPr="00775F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 xml:space="preserve">(- </w:t>
            </w:r>
            <w:proofErr w:type="gramEnd"/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убыток, + прибыль)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5FE3" w:rsidRPr="00775FE3" w:rsidTr="006C1D8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D8F" w:rsidRPr="00775FE3" w:rsidRDefault="006C1D8F" w:rsidP="00457A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Профинансировано из средств бюджета района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ind w:right="-1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5FE3" w:rsidRPr="00775FE3" w:rsidTr="006C1D8F">
        <w:trPr>
          <w:trHeight w:val="655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D8F" w:rsidRPr="00775FE3" w:rsidRDefault="006C1D8F" w:rsidP="00457A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FE3">
              <w:rPr>
                <w:rFonts w:ascii="Times New Roman" w:hAnsi="Times New Roman" w:cs="Times New Roman"/>
                <w:sz w:val="20"/>
                <w:szCs w:val="20"/>
              </w:rPr>
              <w:t>Справочно</w:t>
            </w:r>
            <w:proofErr w:type="spellEnd"/>
            <w:r w:rsidRPr="00775FE3">
              <w:rPr>
                <w:rFonts w:ascii="Times New Roman" w:hAnsi="Times New Roman" w:cs="Times New Roman"/>
                <w:sz w:val="20"/>
                <w:szCs w:val="20"/>
              </w:rPr>
              <w:t xml:space="preserve">: количество посетителей общих </w:t>
            </w:r>
            <w:r w:rsidRPr="00775F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отделений бань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F" w:rsidRPr="00775FE3" w:rsidRDefault="006C1D8F" w:rsidP="00457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C1D8F" w:rsidRPr="00775FE3" w:rsidRDefault="006C1D8F" w:rsidP="006C1D8F">
      <w:pPr>
        <w:tabs>
          <w:tab w:val="left" w:pos="64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57AF0" w:rsidRPr="00775FE3" w:rsidRDefault="00457AF0" w:rsidP="006C1D8F">
      <w:pPr>
        <w:tabs>
          <w:tab w:val="left" w:pos="64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57AF0" w:rsidRPr="00775FE3" w:rsidRDefault="00457AF0" w:rsidP="006C1D8F">
      <w:pPr>
        <w:tabs>
          <w:tab w:val="left" w:pos="64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C1D8F" w:rsidRPr="00775FE3" w:rsidRDefault="006C1D8F" w:rsidP="006C1D8F">
      <w:pPr>
        <w:tabs>
          <w:tab w:val="left" w:pos="64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75FE3">
        <w:rPr>
          <w:rFonts w:ascii="Times New Roman" w:hAnsi="Times New Roman" w:cs="Times New Roman"/>
          <w:sz w:val="20"/>
          <w:szCs w:val="20"/>
        </w:rPr>
        <w:t>Руководитель получателя субсидии</w:t>
      </w:r>
    </w:p>
    <w:p w:rsidR="006C1D8F" w:rsidRPr="00775FE3" w:rsidRDefault="006C1D8F" w:rsidP="006C1D8F">
      <w:pPr>
        <w:tabs>
          <w:tab w:val="left" w:pos="64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C1D8F" w:rsidRPr="00775FE3" w:rsidRDefault="006C1D8F" w:rsidP="006C1D8F">
      <w:pPr>
        <w:tabs>
          <w:tab w:val="left" w:pos="64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75FE3">
        <w:rPr>
          <w:rFonts w:ascii="Times New Roman" w:hAnsi="Times New Roman" w:cs="Times New Roman"/>
          <w:sz w:val="20"/>
          <w:szCs w:val="20"/>
        </w:rPr>
        <w:t>Главный бухгалтер получателя субсидии</w:t>
      </w:r>
    </w:p>
    <w:p w:rsidR="006C1D8F" w:rsidRPr="00775FE3" w:rsidRDefault="006C1D8F" w:rsidP="006C1D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1D8F" w:rsidRPr="00775FE3" w:rsidRDefault="006C1D8F" w:rsidP="006C1D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75FE3">
        <w:rPr>
          <w:rFonts w:ascii="Times New Roman" w:hAnsi="Times New Roman" w:cs="Times New Roman"/>
          <w:sz w:val="20"/>
          <w:szCs w:val="20"/>
        </w:rPr>
        <w:t>Согласовано: Заместитель главы района по экономике, анализу и прогнозированию</w:t>
      </w:r>
    </w:p>
    <w:p w:rsidR="006C1D8F" w:rsidRPr="00775FE3" w:rsidRDefault="006C1D8F" w:rsidP="006C1D8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22005" w:rsidRPr="00775FE3" w:rsidRDefault="006C1D8F" w:rsidP="00C17A51">
      <w:pPr>
        <w:jc w:val="both"/>
        <w:rPr>
          <w:rFonts w:ascii="Times New Roman" w:hAnsi="Times New Roman"/>
        </w:rPr>
      </w:pPr>
      <w:r w:rsidRPr="00775FE3">
        <w:rPr>
          <w:rFonts w:ascii="Times New Roman" w:hAnsi="Times New Roman" w:cs="Times New Roman"/>
          <w:sz w:val="20"/>
          <w:szCs w:val="20"/>
        </w:rPr>
        <w:t>Проверено: Начальник отдела экономического анализа и прогнозирования</w:t>
      </w:r>
      <w:bookmarkStart w:id="0" w:name="_GoBack"/>
      <w:bookmarkEnd w:id="0"/>
    </w:p>
    <w:sectPr w:rsidR="00222005" w:rsidRPr="00775FE3" w:rsidSect="00C17A51">
      <w:pgSz w:w="16838" w:h="11906" w:orient="landscape"/>
      <w:pgMar w:top="284" w:right="426" w:bottom="567" w:left="5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B68" w:rsidRDefault="00800B68" w:rsidP="0008162C">
      <w:pPr>
        <w:spacing w:after="0" w:line="240" w:lineRule="auto"/>
      </w:pPr>
      <w:r>
        <w:separator/>
      </w:r>
    </w:p>
  </w:endnote>
  <w:endnote w:type="continuationSeparator" w:id="0">
    <w:p w:rsidR="00800B68" w:rsidRDefault="00800B68" w:rsidP="0008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B68" w:rsidRDefault="00800B68" w:rsidP="0008162C">
      <w:pPr>
        <w:spacing w:after="0" w:line="240" w:lineRule="auto"/>
      </w:pPr>
      <w:r>
        <w:separator/>
      </w:r>
    </w:p>
  </w:footnote>
  <w:footnote w:type="continuationSeparator" w:id="0">
    <w:p w:rsidR="00800B68" w:rsidRDefault="00800B68" w:rsidP="000816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3935E8"/>
    <w:multiLevelType w:val="hybridMultilevel"/>
    <w:tmpl w:val="6D62D42E"/>
    <w:lvl w:ilvl="0" w:tplc="ED9C08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EF0A392" w:tentative="1">
      <w:start w:val="1"/>
      <w:numFmt w:val="lowerLetter"/>
      <w:lvlText w:val="%2."/>
      <w:lvlJc w:val="left"/>
      <w:pPr>
        <w:ind w:left="1647" w:hanging="360"/>
      </w:pPr>
    </w:lvl>
    <w:lvl w:ilvl="2" w:tplc="8F44C8A6" w:tentative="1">
      <w:start w:val="1"/>
      <w:numFmt w:val="lowerRoman"/>
      <w:lvlText w:val="%3."/>
      <w:lvlJc w:val="right"/>
      <w:pPr>
        <w:ind w:left="2367" w:hanging="180"/>
      </w:pPr>
    </w:lvl>
    <w:lvl w:ilvl="3" w:tplc="0900BF3E" w:tentative="1">
      <w:start w:val="1"/>
      <w:numFmt w:val="decimal"/>
      <w:lvlText w:val="%4."/>
      <w:lvlJc w:val="left"/>
      <w:pPr>
        <w:ind w:left="3087" w:hanging="360"/>
      </w:pPr>
    </w:lvl>
    <w:lvl w:ilvl="4" w:tplc="1F36A524" w:tentative="1">
      <w:start w:val="1"/>
      <w:numFmt w:val="lowerLetter"/>
      <w:lvlText w:val="%5."/>
      <w:lvlJc w:val="left"/>
      <w:pPr>
        <w:ind w:left="3807" w:hanging="360"/>
      </w:pPr>
    </w:lvl>
    <w:lvl w:ilvl="5" w:tplc="EB140F36" w:tentative="1">
      <w:start w:val="1"/>
      <w:numFmt w:val="lowerRoman"/>
      <w:lvlText w:val="%6."/>
      <w:lvlJc w:val="right"/>
      <w:pPr>
        <w:ind w:left="4527" w:hanging="180"/>
      </w:pPr>
    </w:lvl>
    <w:lvl w:ilvl="6" w:tplc="CEDA2068" w:tentative="1">
      <w:start w:val="1"/>
      <w:numFmt w:val="decimal"/>
      <w:lvlText w:val="%7."/>
      <w:lvlJc w:val="left"/>
      <w:pPr>
        <w:ind w:left="5247" w:hanging="360"/>
      </w:pPr>
    </w:lvl>
    <w:lvl w:ilvl="7" w:tplc="8C507FBA" w:tentative="1">
      <w:start w:val="1"/>
      <w:numFmt w:val="lowerLetter"/>
      <w:lvlText w:val="%8."/>
      <w:lvlJc w:val="left"/>
      <w:pPr>
        <w:ind w:left="5967" w:hanging="360"/>
      </w:pPr>
    </w:lvl>
    <w:lvl w:ilvl="8" w:tplc="70389EA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0A31EB"/>
    <w:multiLevelType w:val="multilevel"/>
    <w:tmpl w:val="A94651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AFA5008"/>
    <w:multiLevelType w:val="hybridMultilevel"/>
    <w:tmpl w:val="91A03CA6"/>
    <w:lvl w:ilvl="0" w:tplc="7668F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F8C525E" w:tentative="1">
      <w:start w:val="1"/>
      <w:numFmt w:val="lowerLetter"/>
      <w:lvlText w:val="%2."/>
      <w:lvlJc w:val="left"/>
      <w:pPr>
        <w:ind w:left="1789" w:hanging="360"/>
      </w:pPr>
    </w:lvl>
    <w:lvl w:ilvl="2" w:tplc="4872D346" w:tentative="1">
      <w:start w:val="1"/>
      <w:numFmt w:val="lowerRoman"/>
      <w:lvlText w:val="%3."/>
      <w:lvlJc w:val="right"/>
      <w:pPr>
        <w:ind w:left="2509" w:hanging="180"/>
      </w:pPr>
    </w:lvl>
    <w:lvl w:ilvl="3" w:tplc="AC223DB8" w:tentative="1">
      <w:start w:val="1"/>
      <w:numFmt w:val="decimal"/>
      <w:lvlText w:val="%4."/>
      <w:lvlJc w:val="left"/>
      <w:pPr>
        <w:ind w:left="3229" w:hanging="360"/>
      </w:pPr>
    </w:lvl>
    <w:lvl w:ilvl="4" w:tplc="34FACBFE" w:tentative="1">
      <w:start w:val="1"/>
      <w:numFmt w:val="lowerLetter"/>
      <w:lvlText w:val="%5."/>
      <w:lvlJc w:val="left"/>
      <w:pPr>
        <w:ind w:left="3949" w:hanging="360"/>
      </w:pPr>
    </w:lvl>
    <w:lvl w:ilvl="5" w:tplc="480EA626" w:tentative="1">
      <w:start w:val="1"/>
      <w:numFmt w:val="lowerRoman"/>
      <w:lvlText w:val="%6."/>
      <w:lvlJc w:val="right"/>
      <w:pPr>
        <w:ind w:left="4669" w:hanging="180"/>
      </w:pPr>
    </w:lvl>
    <w:lvl w:ilvl="6" w:tplc="ADAE925C" w:tentative="1">
      <w:start w:val="1"/>
      <w:numFmt w:val="decimal"/>
      <w:lvlText w:val="%7."/>
      <w:lvlJc w:val="left"/>
      <w:pPr>
        <w:ind w:left="5389" w:hanging="360"/>
      </w:pPr>
    </w:lvl>
    <w:lvl w:ilvl="7" w:tplc="54F0F982" w:tentative="1">
      <w:start w:val="1"/>
      <w:numFmt w:val="lowerLetter"/>
      <w:lvlText w:val="%8."/>
      <w:lvlJc w:val="left"/>
      <w:pPr>
        <w:ind w:left="6109" w:hanging="360"/>
      </w:pPr>
    </w:lvl>
    <w:lvl w:ilvl="8" w:tplc="B2BEC0F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252240"/>
    <w:multiLevelType w:val="multilevel"/>
    <w:tmpl w:val="FF6EE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46B764E"/>
    <w:multiLevelType w:val="multilevel"/>
    <w:tmpl w:val="3CCCD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17426CD4"/>
    <w:multiLevelType w:val="hybridMultilevel"/>
    <w:tmpl w:val="C1FA371A"/>
    <w:lvl w:ilvl="0" w:tplc="316A1722">
      <w:start w:val="1"/>
      <w:numFmt w:val="decimal"/>
      <w:lvlText w:val="%1."/>
      <w:lvlJc w:val="left"/>
      <w:pPr>
        <w:ind w:left="929" w:hanging="645"/>
      </w:pPr>
      <w:rPr>
        <w:rFonts w:hint="default"/>
        <w:color w:val="auto"/>
      </w:rPr>
    </w:lvl>
    <w:lvl w:ilvl="1" w:tplc="B7640AA2" w:tentative="1">
      <w:start w:val="1"/>
      <w:numFmt w:val="lowerLetter"/>
      <w:lvlText w:val="%2."/>
      <w:lvlJc w:val="left"/>
      <w:pPr>
        <w:ind w:left="1364" w:hanging="360"/>
      </w:pPr>
    </w:lvl>
    <w:lvl w:ilvl="2" w:tplc="69066D32" w:tentative="1">
      <w:start w:val="1"/>
      <w:numFmt w:val="lowerRoman"/>
      <w:lvlText w:val="%3."/>
      <w:lvlJc w:val="right"/>
      <w:pPr>
        <w:ind w:left="2084" w:hanging="180"/>
      </w:pPr>
    </w:lvl>
    <w:lvl w:ilvl="3" w:tplc="8D94DDCC" w:tentative="1">
      <w:start w:val="1"/>
      <w:numFmt w:val="decimal"/>
      <w:lvlText w:val="%4."/>
      <w:lvlJc w:val="left"/>
      <w:pPr>
        <w:ind w:left="2804" w:hanging="360"/>
      </w:pPr>
    </w:lvl>
    <w:lvl w:ilvl="4" w:tplc="55029122" w:tentative="1">
      <w:start w:val="1"/>
      <w:numFmt w:val="lowerLetter"/>
      <w:lvlText w:val="%5."/>
      <w:lvlJc w:val="left"/>
      <w:pPr>
        <w:ind w:left="3524" w:hanging="360"/>
      </w:pPr>
    </w:lvl>
    <w:lvl w:ilvl="5" w:tplc="5DBEE010" w:tentative="1">
      <w:start w:val="1"/>
      <w:numFmt w:val="lowerRoman"/>
      <w:lvlText w:val="%6."/>
      <w:lvlJc w:val="right"/>
      <w:pPr>
        <w:ind w:left="4244" w:hanging="180"/>
      </w:pPr>
    </w:lvl>
    <w:lvl w:ilvl="6" w:tplc="5456D580" w:tentative="1">
      <w:start w:val="1"/>
      <w:numFmt w:val="decimal"/>
      <w:lvlText w:val="%7."/>
      <w:lvlJc w:val="left"/>
      <w:pPr>
        <w:ind w:left="4964" w:hanging="360"/>
      </w:pPr>
    </w:lvl>
    <w:lvl w:ilvl="7" w:tplc="0B62EB82" w:tentative="1">
      <w:start w:val="1"/>
      <w:numFmt w:val="lowerLetter"/>
      <w:lvlText w:val="%8."/>
      <w:lvlJc w:val="left"/>
      <w:pPr>
        <w:ind w:left="5684" w:hanging="360"/>
      </w:pPr>
    </w:lvl>
    <w:lvl w:ilvl="8" w:tplc="5CA0D9F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7F70EA3"/>
    <w:multiLevelType w:val="hybridMultilevel"/>
    <w:tmpl w:val="79262D08"/>
    <w:lvl w:ilvl="0" w:tplc="6906659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504C08"/>
    <w:multiLevelType w:val="hybridMultilevel"/>
    <w:tmpl w:val="012A2376"/>
    <w:lvl w:ilvl="0" w:tplc="48BA73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242E15"/>
    <w:multiLevelType w:val="hybridMultilevel"/>
    <w:tmpl w:val="AD74CD96"/>
    <w:lvl w:ilvl="0" w:tplc="6DEA34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0215C89"/>
    <w:multiLevelType w:val="hybridMultilevel"/>
    <w:tmpl w:val="96723CCC"/>
    <w:lvl w:ilvl="0" w:tplc="56CC4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D1D49"/>
    <w:multiLevelType w:val="hybridMultilevel"/>
    <w:tmpl w:val="8BDE261C"/>
    <w:lvl w:ilvl="0" w:tplc="0419000F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7DA06D8"/>
    <w:multiLevelType w:val="multilevel"/>
    <w:tmpl w:val="47FE45B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>
    <w:nsid w:val="2A1640BF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A6E08FA"/>
    <w:multiLevelType w:val="hybridMultilevel"/>
    <w:tmpl w:val="E4CAAFE4"/>
    <w:lvl w:ilvl="0" w:tplc="74A68D64">
      <w:start w:val="1"/>
      <w:numFmt w:val="decimal"/>
      <w:lvlText w:val="%1)"/>
      <w:lvlJc w:val="left"/>
      <w:pPr>
        <w:ind w:left="306" w:hanging="360"/>
      </w:pPr>
      <w:rPr>
        <w:rFonts w:hint="default"/>
      </w:rPr>
    </w:lvl>
    <w:lvl w:ilvl="1" w:tplc="DEB0922C" w:tentative="1">
      <w:start w:val="1"/>
      <w:numFmt w:val="lowerLetter"/>
      <w:lvlText w:val="%2."/>
      <w:lvlJc w:val="left"/>
      <w:pPr>
        <w:ind w:left="1026" w:hanging="360"/>
      </w:pPr>
    </w:lvl>
    <w:lvl w:ilvl="2" w:tplc="16B69F18" w:tentative="1">
      <w:start w:val="1"/>
      <w:numFmt w:val="lowerRoman"/>
      <w:lvlText w:val="%3."/>
      <w:lvlJc w:val="right"/>
      <w:pPr>
        <w:ind w:left="1746" w:hanging="180"/>
      </w:pPr>
    </w:lvl>
    <w:lvl w:ilvl="3" w:tplc="C7E4EB1A" w:tentative="1">
      <w:start w:val="1"/>
      <w:numFmt w:val="decimal"/>
      <w:lvlText w:val="%4."/>
      <w:lvlJc w:val="left"/>
      <w:pPr>
        <w:ind w:left="2466" w:hanging="360"/>
      </w:pPr>
    </w:lvl>
    <w:lvl w:ilvl="4" w:tplc="06CAF132" w:tentative="1">
      <w:start w:val="1"/>
      <w:numFmt w:val="lowerLetter"/>
      <w:lvlText w:val="%5."/>
      <w:lvlJc w:val="left"/>
      <w:pPr>
        <w:ind w:left="3186" w:hanging="360"/>
      </w:pPr>
    </w:lvl>
    <w:lvl w:ilvl="5" w:tplc="C074BF16" w:tentative="1">
      <w:start w:val="1"/>
      <w:numFmt w:val="lowerRoman"/>
      <w:lvlText w:val="%6."/>
      <w:lvlJc w:val="right"/>
      <w:pPr>
        <w:ind w:left="3906" w:hanging="180"/>
      </w:pPr>
    </w:lvl>
    <w:lvl w:ilvl="6" w:tplc="42C602A0" w:tentative="1">
      <w:start w:val="1"/>
      <w:numFmt w:val="decimal"/>
      <w:lvlText w:val="%7."/>
      <w:lvlJc w:val="left"/>
      <w:pPr>
        <w:ind w:left="4626" w:hanging="360"/>
      </w:pPr>
    </w:lvl>
    <w:lvl w:ilvl="7" w:tplc="33DCCB3C" w:tentative="1">
      <w:start w:val="1"/>
      <w:numFmt w:val="lowerLetter"/>
      <w:lvlText w:val="%8."/>
      <w:lvlJc w:val="left"/>
      <w:pPr>
        <w:ind w:left="5346" w:hanging="360"/>
      </w:pPr>
    </w:lvl>
    <w:lvl w:ilvl="8" w:tplc="3E42C332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5">
    <w:nsid w:val="2BCF7227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>
    <w:nsid w:val="2C6E458F"/>
    <w:multiLevelType w:val="hybridMultilevel"/>
    <w:tmpl w:val="DB46985E"/>
    <w:lvl w:ilvl="0" w:tplc="9CA4EE34">
      <w:start w:val="1"/>
      <w:numFmt w:val="decimal"/>
      <w:lvlText w:val="%1)"/>
      <w:lvlJc w:val="left"/>
      <w:pPr>
        <w:ind w:left="2124" w:hanging="990"/>
      </w:pPr>
      <w:rPr>
        <w:rFonts w:hint="default"/>
      </w:rPr>
    </w:lvl>
    <w:lvl w:ilvl="1" w:tplc="DFAEA89A" w:tentative="1">
      <w:start w:val="1"/>
      <w:numFmt w:val="lowerLetter"/>
      <w:lvlText w:val="%2."/>
      <w:lvlJc w:val="left"/>
      <w:pPr>
        <w:ind w:left="2214" w:hanging="360"/>
      </w:pPr>
    </w:lvl>
    <w:lvl w:ilvl="2" w:tplc="AE16FA10" w:tentative="1">
      <w:start w:val="1"/>
      <w:numFmt w:val="lowerRoman"/>
      <w:lvlText w:val="%3."/>
      <w:lvlJc w:val="right"/>
      <w:pPr>
        <w:ind w:left="2934" w:hanging="180"/>
      </w:pPr>
    </w:lvl>
    <w:lvl w:ilvl="3" w:tplc="C848ED56" w:tentative="1">
      <w:start w:val="1"/>
      <w:numFmt w:val="decimal"/>
      <w:lvlText w:val="%4."/>
      <w:lvlJc w:val="left"/>
      <w:pPr>
        <w:ind w:left="3654" w:hanging="360"/>
      </w:pPr>
    </w:lvl>
    <w:lvl w:ilvl="4" w:tplc="90082C70" w:tentative="1">
      <w:start w:val="1"/>
      <w:numFmt w:val="lowerLetter"/>
      <w:lvlText w:val="%5."/>
      <w:lvlJc w:val="left"/>
      <w:pPr>
        <w:ind w:left="4374" w:hanging="360"/>
      </w:pPr>
    </w:lvl>
    <w:lvl w:ilvl="5" w:tplc="34BC7E48" w:tentative="1">
      <w:start w:val="1"/>
      <w:numFmt w:val="lowerRoman"/>
      <w:lvlText w:val="%6."/>
      <w:lvlJc w:val="right"/>
      <w:pPr>
        <w:ind w:left="5094" w:hanging="180"/>
      </w:pPr>
    </w:lvl>
    <w:lvl w:ilvl="6" w:tplc="27F2FAFE" w:tentative="1">
      <w:start w:val="1"/>
      <w:numFmt w:val="decimal"/>
      <w:lvlText w:val="%7."/>
      <w:lvlJc w:val="left"/>
      <w:pPr>
        <w:ind w:left="5814" w:hanging="360"/>
      </w:pPr>
    </w:lvl>
    <w:lvl w:ilvl="7" w:tplc="75108C18" w:tentative="1">
      <w:start w:val="1"/>
      <w:numFmt w:val="lowerLetter"/>
      <w:lvlText w:val="%8."/>
      <w:lvlJc w:val="left"/>
      <w:pPr>
        <w:ind w:left="6534" w:hanging="360"/>
      </w:pPr>
    </w:lvl>
    <w:lvl w:ilvl="8" w:tplc="F9C0CCBE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2F3A0CC6"/>
    <w:multiLevelType w:val="hybridMultilevel"/>
    <w:tmpl w:val="A77837C2"/>
    <w:lvl w:ilvl="0" w:tplc="103E55D2">
      <w:start w:val="2027"/>
      <w:numFmt w:val="decimal"/>
      <w:lvlText w:val="%1-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582F13"/>
    <w:multiLevelType w:val="hybridMultilevel"/>
    <w:tmpl w:val="957670C2"/>
    <w:lvl w:ilvl="0" w:tplc="A29E0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AA5D7B"/>
    <w:multiLevelType w:val="multilevel"/>
    <w:tmpl w:val="DEBA0E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0664FBF"/>
    <w:multiLevelType w:val="multilevel"/>
    <w:tmpl w:val="10A03E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480401AA"/>
    <w:multiLevelType w:val="multilevel"/>
    <w:tmpl w:val="04324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49F21621"/>
    <w:multiLevelType w:val="hybridMultilevel"/>
    <w:tmpl w:val="C20E38DA"/>
    <w:lvl w:ilvl="0" w:tplc="35346D8A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E3525FDE" w:tentative="1">
      <w:start w:val="1"/>
      <w:numFmt w:val="lowerLetter"/>
      <w:lvlText w:val="%2."/>
      <w:lvlJc w:val="left"/>
      <w:pPr>
        <w:ind w:left="1647" w:hanging="360"/>
      </w:pPr>
    </w:lvl>
    <w:lvl w:ilvl="2" w:tplc="4DF414E2" w:tentative="1">
      <w:start w:val="1"/>
      <w:numFmt w:val="lowerRoman"/>
      <w:lvlText w:val="%3."/>
      <w:lvlJc w:val="right"/>
      <w:pPr>
        <w:ind w:left="2367" w:hanging="180"/>
      </w:pPr>
    </w:lvl>
    <w:lvl w:ilvl="3" w:tplc="88802CD4" w:tentative="1">
      <w:start w:val="1"/>
      <w:numFmt w:val="decimal"/>
      <w:lvlText w:val="%4."/>
      <w:lvlJc w:val="left"/>
      <w:pPr>
        <w:ind w:left="3087" w:hanging="360"/>
      </w:pPr>
    </w:lvl>
    <w:lvl w:ilvl="4" w:tplc="4B208E7E" w:tentative="1">
      <w:start w:val="1"/>
      <w:numFmt w:val="lowerLetter"/>
      <w:lvlText w:val="%5."/>
      <w:lvlJc w:val="left"/>
      <w:pPr>
        <w:ind w:left="3807" w:hanging="360"/>
      </w:pPr>
    </w:lvl>
    <w:lvl w:ilvl="5" w:tplc="E65253C0" w:tentative="1">
      <w:start w:val="1"/>
      <w:numFmt w:val="lowerRoman"/>
      <w:lvlText w:val="%6."/>
      <w:lvlJc w:val="right"/>
      <w:pPr>
        <w:ind w:left="4527" w:hanging="180"/>
      </w:pPr>
    </w:lvl>
    <w:lvl w:ilvl="6" w:tplc="6DA84564" w:tentative="1">
      <w:start w:val="1"/>
      <w:numFmt w:val="decimal"/>
      <w:lvlText w:val="%7."/>
      <w:lvlJc w:val="left"/>
      <w:pPr>
        <w:ind w:left="5247" w:hanging="360"/>
      </w:pPr>
    </w:lvl>
    <w:lvl w:ilvl="7" w:tplc="6E5E7156" w:tentative="1">
      <w:start w:val="1"/>
      <w:numFmt w:val="lowerLetter"/>
      <w:lvlText w:val="%8."/>
      <w:lvlJc w:val="left"/>
      <w:pPr>
        <w:ind w:left="5967" w:hanging="360"/>
      </w:pPr>
    </w:lvl>
    <w:lvl w:ilvl="8" w:tplc="84F41D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2292DF7"/>
    <w:multiLevelType w:val="hybridMultilevel"/>
    <w:tmpl w:val="DFA2C860"/>
    <w:lvl w:ilvl="0" w:tplc="79DA0832">
      <w:start w:val="1"/>
      <w:numFmt w:val="decimal"/>
      <w:lvlText w:val="%1"/>
      <w:lvlJc w:val="left"/>
      <w:pPr>
        <w:ind w:left="428" w:hanging="394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>
    <w:nsid w:val="557E7E21"/>
    <w:multiLevelType w:val="hybridMultilevel"/>
    <w:tmpl w:val="9998FC4C"/>
    <w:lvl w:ilvl="0" w:tplc="78C810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537D5F"/>
    <w:multiLevelType w:val="multilevel"/>
    <w:tmpl w:val="13DA168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56634F35"/>
    <w:multiLevelType w:val="hybridMultilevel"/>
    <w:tmpl w:val="C3924CD2"/>
    <w:lvl w:ilvl="0" w:tplc="1FC65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7C3B2C" w:tentative="1">
      <w:start w:val="1"/>
      <w:numFmt w:val="lowerLetter"/>
      <w:lvlText w:val="%2."/>
      <w:lvlJc w:val="left"/>
      <w:pPr>
        <w:ind w:left="1440" w:hanging="360"/>
      </w:pPr>
    </w:lvl>
    <w:lvl w:ilvl="2" w:tplc="500C569A" w:tentative="1">
      <w:start w:val="1"/>
      <w:numFmt w:val="lowerRoman"/>
      <w:lvlText w:val="%3."/>
      <w:lvlJc w:val="right"/>
      <w:pPr>
        <w:ind w:left="2160" w:hanging="180"/>
      </w:pPr>
    </w:lvl>
    <w:lvl w:ilvl="3" w:tplc="D204A4FE" w:tentative="1">
      <w:start w:val="1"/>
      <w:numFmt w:val="decimal"/>
      <w:lvlText w:val="%4."/>
      <w:lvlJc w:val="left"/>
      <w:pPr>
        <w:ind w:left="2880" w:hanging="360"/>
      </w:pPr>
    </w:lvl>
    <w:lvl w:ilvl="4" w:tplc="440CD6C6" w:tentative="1">
      <w:start w:val="1"/>
      <w:numFmt w:val="lowerLetter"/>
      <w:lvlText w:val="%5."/>
      <w:lvlJc w:val="left"/>
      <w:pPr>
        <w:ind w:left="3600" w:hanging="360"/>
      </w:pPr>
    </w:lvl>
    <w:lvl w:ilvl="5" w:tplc="0F220642" w:tentative="1">
      <w:start w:val="1"/>
      <w:numFmt w:val="lowerRoman"/>
      <w:lvlText w:val="%6."/>
      <w:lvlJc w:val="right"/>
      <w:pPr>
        <w:ind w:left="4320" w:hanging="180"/>
      </w:pPr>
    </w:lvl>
    <w:lvl w:ilvl="6" w:tplc="864EFDB4" w:tentative="1">
      <w:start w:val="1"/>
      <w:numFmt w:val="decimal"/>
      <w:lvlText w:val="%7."/>
      <w:lvlJc w:val="left"/>
      <w:pPr>
        <w:ind w:left="5040" w:hanging="360"/>
      </w:pPr>
    </w:lvl>
    <w:lvl w:ilvl="7" w:tplc="7D885658" w:tentative="1">
      <w:start w:val="1"/>
      <w:numFmt w:val="lowerLetter"/>
      <w:lvlText w:val="%8."/>
      <w:lvlJc w:val="left"/>
      <w:pPr>
        <w:ind w:left="5760" w:hanging="360"/>
      </w:pPr>
    </w:lvl>
    <w:lvl w:ilvl="8" w:tplc="C1961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B004FA"/>
    <w:multiLevelType w:val="multilevel"/>
    <w:tmpl w:val="C2B06D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2" w:hanging="2160"/>
      </w:pPr>
      <w:rPr>
        <w:rFonts w:hint="default"/>
      </w:rPr>
    </w:lvl>
  </w:abstractNum>
  <w:abstractNum w:abstractNumId="28">
    <w:nsid w:val="5F453103"/>
    <w:multiLevelType w:val="hybridMultilevel"/>
    <w:tmpl w:val="AA18E30C"/>
    <w:lvl w:ilvl="0" w:tplc="900CC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B6F9FE" w:tentative="1">
      <w:start w:val="1"/>
      <w:numFmt w:val="lowerLetter"/>
      <w:lvlText w:val="%2."/>
      <w:lvlJc w:val="left"/>
      <w:pPr>
        <w:ind w:left="1440" w:hanging="360"/>
      </w:pPr>
    </w:lvl>
    <w:lvl w:ilvl="2" w:tplc="129EA322" w:tentative="1">
      <w:start w:val="1"/>
      <w:numFmt w:val="lowerRoman"/>
      <w:lvlText w:val="%3."/>
      <w:lvlJc w:val="right"/>
      <w:pPr>
        <w:ind w:left="2160" w:hanging="180"/>
      </w:pPr>
    </w:lvl>
    <w:lvl w:ilvl="3" w:tplc="CFA0C212" w:tentative="1">
      <w:start w:val="1"/>
      <w:numFmt w:val="decimal"/>
      <w:lvlText w:val="%4."/>
      <w:lvlJc w:val="left"/>
      <w:pPr>
        <w:ind w:left="2880" w:hanging="360"/>
      </w:pPr>
    </w:lvl>
    <w:lvl w:ilvl="4" w:tplc="E940BF2E" w:tentative="1">
      <w:start w:val="1"/>
      <w:numFmt w:val="lowerLetter"/>
      <w:lvlText w:val="%5."/>
      <w:lvlJc w:val="left"/>
      <w:pPr>
        <w:ind w:left="3600" w:hanging="360"/>
      </w:pPr>
    </w:lvl>
    <w:lvl w:ilvl="5" w:tplc="F956E64A" w:tentative="1">
      <w:start w:val="1"/>
      <w:numFmt w:val="lowerRoman"/>
      <w:lvlText w:val="%6."/>
      <w:lvlJc w:val="right"/>
      <w:pPr>
        <w:ind w:left="4320" w:hanging="180"/>
      </w:pPr>
    </w:lvl>
    <w:lvl w:ilvl="6" w:tplc="34EE0C4E" w:tentative="1">
      <w:start w:val="1"/>
      <w:numFmt w:val="decimal"/>
      <w:lvlText w:val="%7."/>
      <w:lvlJc w:val="left"/>
      <w:pPr>
        <w:ind w:left="5040" w:hanging="360"/>
      </w:pPr>
    </w:lvl>
    <w:lvl w:ilvl="7" w:tplc="71A09C10" w:tentative="1">
      <w:start w:val="1"/>
      <w:numFmt w:val="lowerLetter"/>
      <w:lvlText w:val="%8."/>
      <w:lvlJc w:val="left"/>
      <w:pPr>
        <w:ind w:left="5760" w:hanging="360"/>
      </w:pPr>
    </w:lvl>
    <w:lvl w:ilvl="8" w:tplc="C218A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D0301F"/>
    <w:multiLevelType w:val="hybridMultilevel"/>
    <w:tmpl w:val="F38CEEF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5B35241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B07409C"/>
    <w:multiLevelType w:val="multilevel"/>
    <w:tmpl w:val="B5CE3D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2">
    <w:nsid w:val="6F2D631F"/>
    <w:multiLevelType w:val="hybridMultilevel"/>
    <w:tmpl w:val="68027DD0"/>
    <w:lvl w:ilvl="0" w:tplc="33D86D0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9E27E38" w:tentative="1">
      <w:start w:val="1"/>
      <w:numFmt w:val="lowerLetter"/>
      <w:lvlText w:val="%2."/>
      <w:lvlJc w:val="left"/>
      <w:pPr>
        <w:ind w:left="1647" w:hanging="360"/>
      </w:pPr>
    </w:lvl>
    <w:lvl w:ilvl="2" w:tplc="8E9EA454" w:tentative="1">
      <w:start w:val="1"/>
      <w:numFmt w:val="lowerRoman"/>
      <w:lvlText w:val="%3."/>
      <w:lvlJc w:val="right"/>
      <w:pPr>
        <w:ind w:left="2367" w:hanging="180"/>
      </w:pPr>
    </w:lvl>
    <w:lvl w:ilvl="3" w:tplc="CB68C892" w:tentative="1">
      <w:start w:val="1"/>
      <w:numFmt w:val="decimal"/>
      <w:lvlText w:val="%4."/>
      <w:lvlJc w:val="left"/>
      <w:pPr>
        <w:ind w:left="3087" w:hanging="360"/>
      </w:pPr>
    </w:lvl>
    <w:lvl w:ilvl="4" w:tplc="431A93F0" w:tentative="1">
      <w:start w:val="1"/>
      <w:numFmt w:val="lowerLetter"/>
      <w:lvlText w:val="%5."/>
      <w:lvlJc w:val="left"/>
      <w:pPr>
        <w:ind w:left="3807" w:hanging="360"/>
      </w:pPr>
    </w:lvl>
    <w:lvl w:ilvl="5" w:tplc="DD2682FA" w:tentative="1">
      <w:start w:val="1"/>
      <w:numFmt w:val="lowerRoman"/>
      <w:lvlText w:val="%6."/>
      <w:lvlJc w:val="right"/>
      <w:pPr>
        <w:ind w:left="4527" w:hanging="180"/>
      </w:pPr>
    </w:lvl>
    <w:lvl w:ilvl="6" w:tplc="212CEF4A" w:tentative="1">
      <w:start w:val="1"/>
      <w:numFmt w:val="decimal"/>
      <w:lvlText w:val="%7."/>
      <w:lvlJc w:val="left"/>
      <w:pPr>
        <w:ind w:left="5247" w:hanging="360"/>
      </w:pPr>
    </w:lvl>
    <w:lvl w:ilvl="7" w:tplc="6ECCE0EE" w:tentative="1">
      <w:start w:val="1"/>
      <w:numFmt w:val="lowerLetter"/>
      <w:lvlText w:val="%8."/>
      <w:lvlJc w:val="left"/>
      <w:pPr>
        <w:ind w:left="5967" w:hanging="360"/>
      </w:pPr>
    </w:lvl>
    <w:lvl w:ilvl="8" w:tplc="8C9CC58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8494D9E"/>
    <w:multiLevelType w:val="hybridMultilevel"/>
    <w:tmpl w:val="669E319C"/>
    <w:lvl w:ilvl="0" w:tplc="DB1435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>
    <w:nsid w:val="788E3895"/>
    <w:multiLevelType w:val="multilevel"/>
    <w:tmpl w:val="CFDEF52C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3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09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35">
    <w:nsid w:val="79E04C50"/>
    <w:multiLevelType w:val="hybridMultilevel"/>
    <w:tmpl w:val="17A2184A"/>
    <w:lvl w:ilvl="0" w:tplc="FD36B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66192">
      <w:start w:val="1"/>
      <w:numFmt w:val="lowerLetter"/>
      <w:lvlText w:val="%2."/>
      <w:lvlJc w:val="left"/>
      <w:pPr>
        <w:ind w:left="1440" w:hanging="360"/>
      </w:pPr>
    </w:lvl>
    <w:lvl w:ilvl="2" w:tplc="71788DCE" w:tentative="1">
      <w:start w:val="1"/>
      <w:numFmt w:val="lowerRoman"/>
      <w:lvlText w:val="%3."/>
      <w:lvlJc w:val="right"/>
      <w:pPr>
        <w:ind w:left="2160" w:hanging="180"/>
      </w:pPr>
    </w:lvl>
    <w:lvl w:ilvl="3" w:tplc="83640B28" w:tentative="1">
      <w:start w:val="1"/>
      <w:numFmt w:val="decimal"/>
      <w:lvlText w:val="%4."/>
      <w:lvlJc w:val="left"/>
      <w:pPr>
        <w:ind w:left="2880" w:hanging="360"/>
      </w:pPr>
    </w:lvl>
    <w:lvl w:ilvl="4" w:tplc="76B454DE" w:tentative="1">
      <w:start w:val="1"/>
      <w:numFmt w:val="lowerLetter"/>
      <w:lvlText w:val="%5."/>
      <w:lvlJc w:val="left"/>
      <w:pPr>
        <w:ind w:left="3600" w:hanging="360"/>
      </w:pPr>
    </w:lvl>
    <w:lvl w:ilvl="5" w:tplc="522CB826" w:tentative="1">
      <w:start w:val="1"/>
      <w:numFmt w:val="lowerRoman"/>
      <w:lvlText w:val="%6."/>
      <w:lvlJc w:val="right"/>
      <w:pPr>
        <w:ind w:left="4320" w:hanging="180"/>
      </w:pPr>
    </w:lvl>
    <w:lvl w:ilvl="6" w:tplc="1D021800" w:tentative="1">
      <w:start w:val="1"/>
      <w:numFmt w:val="decimal"/>
      <w:lvlText w:val="%7."/>
      <w:lvlJc w:val="left"/>
      <w:pPr>
        <w:ind w:left="5040" w:hanging="360"/>
      </w:pPr>
    </w:lvl>
    <w:lvl w:ilvl="7" w:tplc="335CC620" w:tentative="1">
      <w:start w:val="1"/>
      <w:numFmt w:val="lowerLetter"/>
      <w:lvlText w:val="%8."/>
      <w:lvlJc w:val="left"/>
      <w:pPr>
        <w:ind w:left="5760" w:hanging="360"/>
      </w:pPr>
    </w:lvl>
    <w:lvl w:ilvl="8" w:tplc="4E5C9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F91BBF"/>
    <w:multiLevelType w:val="hybridMultilevel"/>
    <w:tmpl w:val="3F32C1B2"/>
    <w:lvl w:ilvl="0" w:tplc="F8E2A994">
      <w:start w:val="1"/>
      <w:numFmt w:val="decimal"/>
      <w:lvlText w:val="%1)"/>
      <w:lvlJc w:val="left"/>
      <w:pPr>
        <w:ind w:left="1422" w:hanging="8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F720D4F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5"/>
  </w:num>
  <w:num w:numId="2">
    <w:abstractNumId w:val="21"/>
  </w:num>
  <w:num w:numId="3">
    <w:abstractNumId w:val="10"/>
  </w:num>
  <w:num w:numId="4">
    <w:abstractNumId w:val="0"/>
  </w:num>
  <w:num w:numId="5">
    <w:abstractNumId w:val="22"/>
  </w:num>
  <w:num w:numId="6">
    <w:abstractNumId w:val="6"/>
  </w:num>
  <w:num w:numId="7">
    <w:abstractNumId w:val="4"/>
  </w:num>
  <w:num w:numId="8">
    <w:abstractNumId w:val="37"/>
  </w:num>
  <w:num w:numId="9">
    <w:abstractNumId w:val="11"/>
  </w:num>
  <w:num w:numId="10">
    <w:abstractNumId w:val="18"/>
  </w:num>
  <w:num w:numId="11">
    <w:abstractNumId w:val="20"/>
  </w:num>
  <w:num w:numId="12">
    <w:abstractNumId w:val="27"/>
  </w:num>
  <w:num w:numId="13">
    <w:abstractNumId w:val="28"/>
  </w:num>
  <w:num w:numId="14">
    <w:abstractNumId w:val="15"/>
  </w:num>
  <w:num w:numId="15">
    <w:abstractNumId w:val="12"/>
  </w:num>
  <w:num w:numId="16">
    <w:abstractNumId w:val="13"/>
  </w:num>
  <w:num w:numId="17">
    <w:abstractNumId w:val="2"/>
  </w:num>
  <w:num w:numId="18">
    <w:abstractNumId w:val="34"/>
  </w:num>
  <w:num w:numId="19">
    <w:abstractNumId w:val="31"/>
  </w:num>
  <w:num w:numId="20">
    <w:abstractNumId w:val="30"/>
  </w:num>
  <w:num w:numId="21">
    <w:abstractNumId w:val="32"/>
  </w:num>
  <w:num w:numId="22">
    <w:abstractNumId w:val="5"/>
  </w:num>
  <w:num w:numId="23">
    <w:abstractNumId w:val="14"/>
  </w:num>
  <w:num w:numId="24">
    <w:abstractNumId w:val="33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3"/>
  </w:num>
  <w:num w:numId="28">
    <w:abstractNumId w:val="26"/>
  </w:num>
  <w:num w:numId="29">
    <w:abstractNumId w:val="17"/>
  </w:num>
  <w:num w:numId="30">
    <w:abstractNumId w:val="9"/>
  </w:num>
  <w:num w:numId="31">
    <w:abstractNumId w:val="16"/>
  </w:num>
  <w:num w:numId="32">
    <w:abstractNumId w:val="24"/>
  </w:num>
  <w:num w:numId="33">
    <w:abstractNumId w:val="19"/>
  </w:num>
  <w:num w:numId="34">
    <w:abstractNumId w:val="25"/>
  </w:num>
  <w:num w:numId="35">
    <w:abstractNumId w:val="1"/>
  </w:num>
  <w:num w:numId="36">
    <w:abstractNumId w:val="29"/>
  </w:num>
  <w:num w:numId="37">
    <w:abstractNumId w:val="7"/>
  </w:num>
  <w:num w:numId="38">
    <w:abstractNumId w:val="8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001B"/>
    <w:rsid w:val="00000BFA"/>
    <w:rsid w:val="00001C59"/>
    <w:rsid w:val="00006D44"/>
    <w:rsid w:val="00007950"/>
    <w:rsid w:val="000109A5"/>
    <w:rsid w:val="000131A3"/>
    <w:rsid w:val="000142AB"/>
    <w:rsid w:val="000146C5"/>
    <w:rsid w:val="00015899"/>
    <w:rsid w:val="00015CE1"/>
    <w:rsid w:val="000160CE"/>
    <w:rsid w:val="00017097"/>
    <w:rsid w:val="00017CF6"/>
    <w:rsid w:val="00023ED4"/>
    <w:rsid w:val="00027075"/>
    <w:rsid w:val="000274EA"/>
    <w:rsid w:val="00027FBA"/>
    <w:rsid w:val="00030BA3"/>
    <w:rsid w:val="000316A9"/>
    <w:rsid w:val="00033E03"/>
    <w:rsid w:val="000363A3"/>
    <w:rsid w:val="0003676B"/>
    <w:rsid w:val="00036E2F"/>
    <w:rsid w:val="000374A0"/>
    <w:rsid w:val="000410E6"/>
    <w:rsid w:val="00044437"/>
    <w:rsid w:val="00044D84"/>
    <w:rsid w:val="000507EE"/>
    <w:rsid w:val="000553AA"/>
    <w:rsid w:val="00055BA0"/>
    <w:rsid w:val="000569BC"/>
    <w:rsid w:val="0006118B"/>
    <w:rsid w:val="0006120A"/>
    <w:rsid w:val="00064561"/>
    <w:rsid w:val="000661A3"/>
    <w:rsid w:val="00067201"/>
    <w:rsid w:val="00070320"/>
    <w:rsid w:val="00072BD1"/>
    <w:rsid w:val="00072CBD"/>
    <w:rsid w:val="00075915"/>
    <w:rsid w:val="0008162C"/>
    <w:rsid w:val="00085C9E"/>
    <w:rsid w:val="000932D9"/>
    <w:rsid w:val="000949AC"/>
    <w:rsid w:val="000954FE"/>
    <w:rsid w:val="00095C93"/>
    <w:rsid w:val="000A41A3"/>
    <w:rsid w:val="000A5239"/>
    <w:rsid w:val="000B02F8"/>
    <w:rsid w:val="000B0D52"/>
    <w:rsid w:val="000B1C7F"/>
    <w:rsid w:val="000B4E2D"/>
    <w:rsid w:val="000B5559"/>
    <w:rsid w:val="000B5B69"/>
    <w:rsid w:val="000B5E95"/>
    <w:rsid w:val="000B7ABF"/>
    <w:rsid w:val="000C0221"/>
    <w:rsid w:val="000C57FE"/>
    <w:rsid w:val="000C7302"/>
    <w:rsid w:val="000D326D"/>
    <w:rsid w:val="000D3745"/>
    <w:rsid w:val="000D6289"/>
    <w:rsid w:val="000D679C"/>
    <w:rsid w:val="000E4077"/>
    <w:rsid w:val="000E6B95"/>
    <w:rsid w:val="000E70D1"/>
    <w:rsid w:val="000E7DF8"/>
    <w:rsid w:val="000F32E5"/>
    <w:rsid w:val="001019B7"/>
    <w:rsid w:val="00101B89"/>
    <w:rsid w:val="00104435"/>
    <w:rsid w:val="00104814"/>
    <w:rsid w:val="00106572"/>
    <w:rsid w:val="0010689C"/>
    <w:rsid w:val="00107592"/>
    <w:rsid w:val="00107BBC"/>
    <w:rsid w:val="00107D2F"/>
    <w:rsid w:val="0011461C"/>
    <w:rsid w:val="00117376"/>
    <w:rsid w:val="00120F9E"/>
    <w:rsid w:val="0012160F"/>
    <w:rsid w:val="00121D55"/>
    <w:rsid w:val="00123E33"/>
    <w:rsid w:val="001248CA"/>
    <w:rsid w:val="00130F69"/>
    <w:rsid w:val="001312C5"/>
    <w:rsid w:val="00133B4A"/>
    <w:rsid w:val="00143D97"/>
    <w:rsid w:val="00151E51"/>
    <w:rsid w:val="00152597"/>
    <w:rsid w:val="00155D18"/>
    <w:rsid w:val="00157AEE"/>
    <w:rsid w:val="00157CC0"/>
    <w:rsid w:val="00160130"/>
    <w:rsid w:val="00161EA1"/>
    <w:rsid w:val="001659B7"/>
    <w:rsid w:val="00166643"/>
    <w:rsid w:val="0016709D"/>
    <w:rsid w:val="0017039E"/>
    <w:rsid w:val="00171D04"/>
    <w:rsid w:val="001724C2"/>
    <w:rsid w:val="001747D2"/>
    <w:rsid w:val="00175022"/>
    <w:rsid w:val="001829DD"/>
    <w:rsid w:val="00185DDD"/>
    <w:rsid w:val="00186E4C"/>
    <w:rsid w:val="00187320"/>
    <w:rsid w:val="00190A56"/>
    <w:rsid w:val="00192012"/>
    <w:rsid w:val="001925D0"/>
    <w:rsid w:val="0019411D"/>
    <w:rsid w:val="00194C49"/>
    <w:rsid w:val="001A1E85"/>
    <w:rsid w:val="001A438B"/>
    <w:rsid w:val="001A4FF4"/>
    <w:rsid w:val="001B1C2E"/>
    <w:rsid w:val="001B30E5"/>
    <w:rsid w:val="001B6668"/>
    <w:rsid w:val="001B669A"/>
    <w:rsid w:val="001B689A"/>
    <w:rsid w:val="001C0596"/>
    <w:rsid w:val="001C161E"/>
    <w:rsid w:val="001C1968"/>
    <w:rsid w:val="001C42AF"/>
    <w:rsid w:val="001C6124"/>
    <w:rsid w:val="001D0635"/>
    <w:rsid w:val="001D241B"/>
    <w:rsid w:val="001D2641"/>
    <w:rsid w:val="001D3976"/>
    <w:rsid w:val="001D5BFA"/>
    <w:rsid w:val="001D706D"/>
    <w:rsid w:val="001D7668"/>
    <w:rsid w:val="001E3567"/>
    <w:rsid w:val="001E4581"/>
    <w:rsid w:val="001E7547"/>
    <w:rsid w:val="001F0542"/>
    <w:rsid w:val="001F0614"/>
    <w:rsid w:val="001F1243"/>
    <w:rsid w:val="001F4D2D"/>
    <w:rsid w:val="001F57A2"/>
    <w:rsid w:val="001F616C"/>
    <w:rsid w:val="001F63B7"/>
    <w:rsid w:val="001F6CF3"/>
    <w:rsid w:val="00204E6C"/>
    <w:rsid w:val="00206E6F"/>
    <w:rsid w:val="00210F0E"/>
    <w:rsid w:val="00211F51"/>
    <w:rsid w:val="002154B4"/>
    <w:rsid w:val="00215821"/>
    <w:rsid w:val="002176E5"/>
    <w:rsid w:val="00221A4A"/>
    <w:rsid w:val="00222005"/>
    <w:rsid w:val="002233E4"/>
    <w:rsid w:val="00223E08"/>
    <w:rsid w:val="00226A5F"/>
    <w:rsid w:val="00226B1F"/>
    <w:rsid w:val="002270E7"/>
    <w:rsid w:val="0023109D"/>
    <w:rsid w:val="00234611"/>
    <w:rsid w:val="002366B8"/>
    <w:rsid w:val="0024133D"/>
    <w:rsid w:val="00241AAF"/>
    <w:rsid w:val="00247073"/>
    <w:rsid w:val="00247977"/>
    <w:rsid w:val="00247EB0"/>
    <w:rsid w:val="00253ED0"/>
    <w:rsid w:val="002555F2"/>
    <w:rsid w:val="00255870"/>
    <w:rsid w:val="00257EB1"/>
    <w:rsid w:val="00262D87"/>
    <w:rsid w:val="00265113"/>
    <w:rsid w:val="002664DA"/>
    <w:rsid w:val="002704E9"/>
    <w:rsid w:val="00272550"/>
    <w:rsid w:val="0028149E"/>
    <w:rsid w:val="00284144"/>
    <w:rsid w:val="002849F5"/>
    <w:rsid w:val="00286882"/>
    <w:rsid w:val="00290884"/>
    <w:rsid w:val="00294EEF"/>
    <w:rsid w:val="0029598B"/>
    <w:rsid w:val="0029615C"/>
    <w:rsid w:val="002A038E"/>
    <w:rsid w:val="002A0E01"/>
    <w:rsid w:val="002A1E8C"/>
    <w:rsid w:val="002A607C"/>
    <w:rsid w:val="002A6BCC"/>
    <w:rsid w:val="002A74F9"/>
    <w:rsid w:val="002A7C06"/>
    <w:rsid w:val="002B0661"/>
    <w:rsid w:val="002B1954"/>
    <w:rsid w:val="002B341B"/>
    <w:rsid w:val="002B5FDB"/>
    <w:rsid w:val="002B75BE"/>
    <w:rsid w:val="002C1EB1"/>
    <w:rsid w:val="002C374D"/>
    <w:rsid w:val="002C5078"/>
    <w:rsid w:val="002D246F"/>
    <w:rsid w:val="002D32C8"/>
    <w:rsid w:val="002D69FE"/>
    <w:rsid w:val="002D6A89"/>
    <w:rsid w:val="002D7728"/>
    <w:rsid w:val="002E04CC"/>
    <w:rsid w:val="002E04FF"/>
    <w:rsid w:val="002E165C"/>
    <w:rsid w:val="002E16B9"/>
    <w:rsid w:val="002E1808"/>
    <w:rsid w:val="002E6F49"/>
    <w:rsid w:val="002F18AD"/>
    <w:rsid w:val="002F3D37"/>
    <w:rsid w:val="003031DA"/>
    <w:rsid w:val="003045D2"/>
    <w:rsid w:val="003060A8"/>
    <w:rsid w:val="00310A32"/>
    <w:rsid w:val="00311C76"/>
    <w:rsid w:val="00313195"/>
    <w:rsid w:val="003141B4"/>
    <w:rsid w:val="0031493E"/>
    <w:rsid w:val="00315FB7"/>
    <w:rsid w:val="00321938"/>
    <w:rsid w:val="00321E1D"/>
    <w:rsid w:val="003308EE"/>
    <w:rsid w:val="0033636A"/>
    <w:rsid w:val="00336E2F"/>
    <w:rsid w:val="00337B9F"/>
    <w:rsid w:val="00341940"/>
    <w:rsid w:val="00343903"/>
    <w:rsid w:val="00350CA5"/>
    <w:rsid w:val="00351DBB"/>
    <w:rsid w:val="00353136"/>
    <w:rsid w:val="00355842"/>
    <w:rsid w:val="00356775"/>
    <w:rsid w:val="00360506"/>
    <w:rsid w:val="00361FE6"/>
    <w:rsid w:val="00370EEA"/>
    <w:rsid w:val="00376016"/>
    <w:rsid w:val="003832E3"/>
    <w:rsid w:val="003843C8"/>
    <w:rsid w:val="00385519"/>
    <w:rsid w:val="00387454"/>
    <w:rsid w:val="00387570"/>
    <w:rsid w:val="00390F7B"/>
    <w:rsid w:val="0039267E"/>
    <w:rsid w:val="00395AA7"/>
    <w:rsid w:val="003975C5"/>
    <w:rsid w:val="00397BF9"/>
    <w:rsid w:val="003A1FD9"/>
    <w:rsid w:val="003A2A95"/>
    <w:rsid w:val="003A5BFD"/>
    <w:rsid w:val="003A64F8"/>
    <w:rsid w:val="003C18A9"/>
    <w:rsid w:val="003C2EA0"/>
    <w:rsid w:val="003C720F"/>
    <w:rsid w:val="003D3B38"/>
    <w:rsid w:val="003D4578"/>
    <w:rsid w:val="003E0CE6"/>
    <w:rsid w:val="003E43AC"/>
    <w:rsid w:val="003E464C"/>
    <w:rsid w:val="003F0DE3"/>
    <w:rsid w:val="003F0E6E"/>
    <w:rsid w:val="003F127B"/>
    <w:rsid w:val="003F5B3A"/>
    <w:rsid w:val="004007F0"/>
    <w:rsid w:val="00400E42"/>
    <w:rsid w:val="00403F64"/>
    <w:rsid w:val="0040590E"/>
    <w:rsid w:val="00405D90"/>
    <w:rsid w:val="00412E07"/>
    <w:rsid w:val="00417660"/>
    <w:rsid w:val="00417C89"/>
    <w:rsid w:val="004230BB"/>
    <w:rsid w:val="004233ED"/>
    <w:rsid w:val="0042565D"/>
    <w:rsid w:val="00430339"/>
    <w:rsid w:val="004332AC"/>
    <w:rsid w:val="00434391"/>
    <w:rsid w:val="0043526B"/>
    <w:rsid w:val="00435CB2"/>
    <w:rsid w:val="004404FE"/>
    <w:rsid w:val="00441516"/>
    <w:rsid w:val="0044152D"/>
    <w:rsid w:val="00441A73"/>
    <w:rsid w:val="00442BBB"/>
    <w:rsid w:val="00444D80"/>
    <w:rsid w:val="0044675A"/>
    <w:rsid w:val="004467FC"/>
    <w:rsid w:val="004512E9"/>
    <w:rsid w:val="004523C4"/>
    <w:rsid w:val="004531D7"/>
    <w:rsid w:val="004533BD"/>
    <w:rsid w:val="00454BF7"/>
    <w:rsid w:val="00457AF0"/>
    <w:rsid w:val="00464283"/>
    <w:rsid w:val="00465080"/>
    <w:rsid w:val="00465D12"/>
    <w:rsid w:val="0046605D"/>
    <w:rsid w:val="00466A68"/>
    <w:rsid w:val="00466B76"/>
    <w:rsid w:val="00472F75"/>
    <w:rsid w:val="00473558"/>
    <w:rsid w:val="00476377"/>
    <w:rsid w:val="00477F5B"/>
    <w:rsid w:val="0048233C"/>
    <w:rsid w:val="00482FB4"/>
    <w:rsid w:val="00483CF2"/>
    <w:rsid w:val="00484525"/>
    <w:rsid w:val="004848EA"/>
    <w:rsid w:val="00490F4B"/>
    <w:rsid w:val="00491ABE"/>
    <w:rsid w:val="00496115"/>
    <w:rsid w:val="00496777"/>
    <w:rsid w:val="0049729B"/>
    <w:rsid w:val="004A058A"/>
    <w:rsid w:val="004A21CB"/>
    <w:rsid w:val="004A2A23"/>
    <w:rsid w:val="004A3BA8"/>
    <w:rsid w:val="004A799B"/>
    <w:rsid w:val="004B01AD"/>
    <w:rsid w:val="004B0F53"/>
    <w:rsid w:val="004B1FA9"/>
    <w:rsid w:val="004B54FE"/>
    <w:rsid w:val="004C4E38"/>
    <w:rsid w:val="004C78CC"/>
    <w:rsid w:val="004D3F66"/>
    <w:rsid w:val="004D6483"/>
    <w:rsid w:val="004E1730"/>
    <w:rsid w:val="004E26E3"/>
    <w:rsid w:val="004E295E"/>
    <w:rsid w:val="004E2B29"/>
    <w:rsid w:val="004E5582"/>
    <w:rsid w:val="004E6626"/>
    <w:rsid w:val="004E794B"/>
    <w:rsid w:val="004F1856"/>
    <w:rsid w:val="004F20EA"/>
    <w:rsid w:val="004F403F"/>
    <w:rsid w:val="004F5FA3"/>
    <w:rsid w:val="004F6402"/>
    <w:rsid w:val="004F707A"/>
    <w:rsid w:val="004F7E88"/>
    <w:rsid w:val="00502B93"/>
    <w:rsid w:val="00503D07"/>
    <w:rsid w:val="005079B2"/>
    <w:rsid w:val="0051148C"/>
    <w:rsid w:val="00511E34"/>
    <w:rsid w:val="00513078"/>
    <w:rsid w:val="0051370F"/>
    <w:rsid w:val="00513913"/>
    <w:rsid w:val="005166E6"/>
    <w:rsid w:val="005168A7"/>
    <w:rsid w:val="00517191"/>
    <w:rsid w:val="00517E92"/>
    <w:rsid w:val="005206B0"/>
    <w:rsid w:val="00522768"/>
    <w:rsid w:val="00523D51"/>
    <w:rsid w:val="005257EF"/>
    <w:rsid w:val="00526E35"/>
    <w:rsid w:val="00532CA6"/>
    <w:rsid w:val="005350C9"/>
    <w:rsid w:val="00535514"/>
    <w:rsid w:val="00535609"/>
    <w:rsid w:val="00540FDE"/>
    <w:rsid w:val="005412BC"/>
    <w:rsid w:val="005412E1"/>
    <w:rsid w:val="00541B49"/>
    <w:rsid w:val="0054443E"/>
    <w:rsid w:val="0055375B"/>
    <w:rsid w:val="005539A5"/>
    <w:rsid w:val="00554742"/>
    <w:rsid w:val="005577FA"/>
    <w:rsid w:val="00560423"/>
    <w:rsid w:val="00562D74"/>
    <w:rsid w:val="005637F1"/>
    <w:rsid w:val="0056715A"/>
    <w:rsid w:val="005673A0"/>
    <w:rsid w:val="00570EF5"/>
    <w:rsid w:val="005723F4"/>
    <w:rsid w:val="00576F8B"/>
    <w:rsid w:val="00581EDC"/>
    <w:rsid w:val="00587D47"/>
    <w:rsid w:val="00590500"/>
    <w:rsid w:val="00592CC0"/>
    <w:rsid w:val="00594434"/>
    <w:rsid w:val="00597DB6"/>
    <w:rsid w:val="00597F3A"/>
    <w:rsid w:val="005A07D9"/>
    <w:rsid w:val="005A4E44"/>
    <w:rsid w:val="005B14C7"/>
    <w:rsid w:val="005B1948"/>
    <w:rsid w:val="005B3131"/>
    <w:rsid w:val="005B51F2"/>
    <w:rsid w:val="005B5BB4"/>
    <w:rsid w:val="005B71AD"/>
    <w:rsid w:val="005C05CA"/>
    <w:rsid w:val="005C36EF"/>
    <w:rsid w:val="005C373B"/>
    <w:rsid w:val="005C3F49"/>
    <w:rsid w:val="005C68C9"/>
    <w:rsid w:val="005C6DCC"/>
    <w:rsid w:val="005C74C5"/>
    <w:rsid w:val="005D078E"/>
    <w:rsid w:val="005D1719"/>
    <w:rsid w:val="005D419D"/>
    <w:rsid w:val="005D5DA2"/>
    <w:rsid w:val="005D6419"/>
    <w:rsid w:val="005E43E5"/>
    <w:rsid w:val="005E73DB"/>
    <w:rsid w:val="005F1175"/>
    <w:rsid w:val="005F24CE"/>
    <w:rsid w:val="005F34FC"/>
    <w:rsid w:val="005F3FBF"/>
    <w:rsid w:val="005F496A"/>
    <w:rsid w:val="005F531A"/>
    <w:rsid w:val="005F6588"/>
    <w:rsid w:val="005F7891"/>
    <w:rsid w:val="00601CE5"/>
    <w:rsid w:val="00607D92"/>
    <w:rsid w:val="00611FC4"/>
    <w:rsid w:val="00614362"/>
    <w:rsid w:val="00616BAF"/>
    <w:rsid w:val="0061724B"/>
    <w:rsid w:val="006240D6"/>
    <w:rsid w:val="00625656"/>
    <w:rsid w:val="00626083"/>
    <w:rsid w:val="00626DAF"/>
    <w:rsid w:val="006320B8"/>
    <w:rsid w:val="00633816"/>
    <w:rsid w:val="00642CEC"/>
    <w:rsid w:val="00644C7D"/>
    <w:rsid w:val="00646BE5"/>
    <w:rsid w:val="0065303D"/>
    <w:rsid w:val="006533A9"/>
    <w:rsid w:val="006566A2"/>
    <w:rsid w:val="00660846"/>
    <w:rsid w:val="00661A50"/>
    <w:rsid w:val="00661E7A"/>
    <w:rsid w:val="00662BDC"/>
    <w:rsid w:val="00671336"/>
    <w:rsid w:val="00675B08"/>
    <w:rsid w:val="00680D56"/>
    <w:rsid w:val="006813AF"/>
    <w:rsid w:val="00683526"/>
    <w:rsid w:val="00684053"/>
    <w:rsid w:val="00685428"/>
    <w:rsid w:val="006868A8"/>
    <w:rsid w:val="006872F8"/>
    <w:rsid w:val="00687473"/>
    <w:rsid w:val="00691EC4"/>
    <w:rsid w:val="00693D65"/>
    <w:rsid w:val="0069460B"/>
    <w:rsid w:val="00696B8E"/>
    <w:rsid w:val="006A0EAE"/>
    <w:rsid w:val="006A3E56"/>
    <w:rsid w:val="006A6968"/>
    <w:rsid w:val="006B1FB1"/>
    <w:rsid w:val="006B28B5"/>
    <w:rsid w:val="006B294F"/>
    <w:rsid w:val="006B32A9"/>
    <w:rsid w:val="006B4089"/>
    <w:rsid w:val="006B5D68"/>
    <w:rsid w:val="006C1D8F"/>
    <w:rsid w:val="006C295D"/>
    <w:rsid w:val="006C4842"/>
    <w:rsid w:val="006C77EC"/>
    <w:rsid w:val="006D202E"/>
    <w:rsid w:val="006D295B"/>
    <w:rsid w:val="006D57F1"/>
    <w:rsid w:val="006D6054"/>
    <w:rsid w:val="006E1899"/>
    <w:rsid w:val="006E1BEC"/>
    <w:rsid w:val="006E3FD5"/>
    <w:rsid w:val="006E4CF1"/>
    <w:rsid w:val="006F37D0"/>
    <w:rsid w:val="006F507F"/>
    <w:rsid w:val="006F66AE"/>
    <w:rsid w:val="007032EA"/>
    <w:rsid w:val="0070772A"/>
    <w:rsid w:val="00710203"/>
    <w:rsid w:val="00717016"/>
    <w:rsid w:val="00717F3F"/>
    <w:rsid w:val="00722367"/>
    <w:rsid w:val="00725645"/>
    <w:rsid w:val="0073275E"/>
    <w:rsid w:val="00734A4C"/>
    <w:rsid w:val="00735E8D"/>
    <w:rsid w:val="007402C3"/>
    <w:rsid w:val="00741F57"/>
    <w:rsid w:val="00742667"/>
    <w:rsid w:val="00745F6F"/>
    <w:rsid w:val="007469CB"/>
    <w:rsid w:val="00746AF9"/>
    <w:rsid w:val="00747522"/>
    <w:rsid w:val="0075068E"/>
    <w:rsid w:val="00752C54"/>
    <w:rsid w:val="007532CF"/>
    <w:rsid w:val="00754747"/>
    <w:rsid w:val="00756B76"/>
    <w:rsid w:val="007644CF"/>
    <w:rsid w:val="0076452C"/>
    <w:rsid w:val="00770444"/>
    <w:rsid w:val="007719A9"/>
    <w:rsid w:val="00772117"/>
    <w:rsid w:val="00775FE3"/>
    <w:rsid w:val="007760A2"/>
    <w:rsid w:val="00777D87"/>
    <w:rsid w:val="007832B8"/>
    <w:rsid w:val="00787BAB"/>
    <w:rsid w:val="00790D04"/>
    <w:rsid w:val="00792BA1"/>
    <w:rsid w:val="007A079F"/>
    <w:rsid w:val="007A3452"/>
    <w:rsid w:val="007A3725"/>
    <w:rsid w:val="007A44C4"/>
    <w:rsid w:val="007A545A"/>
    <w:rsid w:val="007A71F9"/>
    <w:rsid w:val="007A7755"/>
    <w:rsid w:val="007B07A3"/>
    <w:rsid w:val="007B0CCD"/>
    <w:rsid w:val="007B545A"/>
    <w:rsid w:val="007B6A2E"/>
    <w:rsid w:val="007C08B4"/>
    <w:rsid w:val="007C4024"/>
    <w:rsid w:val="007C5C56"/>
    <w:rsid w:val="007C78A9"/>
    <w:rsid w:val="007D04E5"/>
    <w:rsid w:val="007D1D2E"/>
    <w:rsid w:val="007D3734"/>
    <w:rsid w:val="007D5811"/>
    <w:rsid w:val="007E0712"/>
    <w:rsid w:val="007E7DDB"/>
    <w:rsid w:val="007F01EA"/>
    <w:rsid w:val="007F1023"/>
    <w:rsid w:val="007F3028"/>
    <w:rsid w:val="007F7EA2"/>
    <w:rsid w:val="008001BB"/>
    <w:rsid w:val="00800B68"/>
    <w:rsid w:val="00802E94"/>
    <w:rsid w:val="008058D0"/>
    <w:rsid w:val="00806E08"/>
    <w:rsid w:val="0081005B"/>
    <w:rsid w:val="008102D8"/>
    <w:rsid w:val="00813E33"/>
    <w:rsid w:val="00815C2F"/>
    <w:rsid w:val="00816808"/>
    <w:rsid w:val="00817C0F"/>
    <w:rsid w:val="008208C3"/>
    <w:rsid w:val="008215E7"/>
    <w:rsid w:val="00821E20"/>
    <w:rsid w:val="00824268"/>
    <w:rsid w:val="00824E92"/>
    <w:rsid w:val="00825D50"/>
    <w:rsid w:val="008268A4"/>
    <w:rsid w:val="00827C33"/>
    <w:rsid w:val="00831F89"/>
    <w:rsid w:val="00832039"/>
    <w:rsid w:val="00832D04"/>
    <w:rsid w:val="00837920"/>
    <w:rsid w:val="00837F65"/>
    <w:rsid w:val="00840548"/>
    <w:rsid w:val="0084585D"/>
    <w:rsid w:val="00845921"/>
    <w:rsid w:val="008479EA"/>
    <w:rsid w:val="0085110A"/>
    <w:rsid w:val="0085180F"/>
    <w:rsid w:val="008526BA"/>
    <w:rsid w:val="00852BD8"/>
    <w:rsid w:val="00854680"/>
    <w:rsid w:val="008569F0"/>
    <w:rsid w:val="00857893"/>
    <w:rsid w:val="00857E18"/>
    <w:rsid w:val="008610CE"/>
    <w:rsid w:val="00861477"/>
    <w:rsid w:val="008649B2"/>
    <w:rsid w:val="00864F84"/>
    <w:rsid w:val="00872D52"/>
    <w:rsid w:val="0087469E"/>
    <w:rsid w:val="00874C0A"/>
    <w:rsid w:val="00875EC2"/>
    <w:rsid w:val="00881A10"/>
    <w:rsid w:val="00881B87"/>
    <w:rsid w:val="00882ECE"/>
    <w:rsid w:val="00883081"/>
    <w:rsid w:val="00884961"/>
    <w:rsid w:val="00885B5D"/>
    <w:rsid w:val="00886587"/>
    <w:rsid w:val="00890527"/>
    <w:rsid w:val="008921AD"/>
    <w:rsid w:val="00893645"/>
    <w:rsid w:val="00893732"/>
    <w:rsid w:val="00895C89"/>
    <w:rsid w:val="008A1CC2"/>
    <w:rsid w:val="008A32B3"/>
    <w:rsid w:val="008A4045"/>
    <w:rsid w:val="008A4716"/>
    <w:rsid w:val="008B1484"/>
    <w:rsid w:val="008B3236"/>
    <w:rsid w:val="008B4D8A"/>
    <w:rsid w:val="008B57F8"/>
    <w:rsid w:val="008C12D3"/>
    <w:rsid w:val="008C6644"/>
    <w:rsid w:val="008D20A5"/>
    <w:rsid w:val="008D245D"/>
    <w:rsid w:val="008D382D"/>
    <w:rsid w:val="008D4AE4"/>
    <w:rsid w:val="008D5829"/>
    <w:rsid w:val="008D5C01"/>
    <w:rsid w:val="008D656E"/>
    <w:rsid w:val="008E64F0"/>
    <w:rsid w:val="008E66FD"/>
    <w:rsid w:val="008F1DFC"/>
    <w:rsid w:val="008F70B8"/>
    <w:rsid w:val="00900EAB"/>
    <w:rsid w:val="009112A5"/>
    <w:rsid w:val="00912604"/>
    <w:rsid w:val="0091429F"/>
    <w:rsid w:val="00922738"/>
    <w:rsid w:val="00924199"/>
    <w:rsid w:val="00925115"/>
    <w:rsid w:val="009277D5"/>
    <w:rsid w:val="0093222B"/>
    <w:rsid w:val="009333D1"/>
    <w:rsid w:val="00934461"/>
    <w:rsid w:val="00934CC4"/>
    <w:rsid w:val="009353D3"/>
    <w:rsid w:val="009372ED"/>
    <w:rsid w:val="00944E90"/>
    <w:rsid w:val="009522A2"/>
    <w:rsid w:val="009558BF"/>
    <w:rsid w:val="00963158"/>
    <w:rsid w:val="0096412C"/>
    <w:rsid w:val="00965BF4"/>
    <w:rsid w:val="009677B5"/>
    <w:rsid w:val="00971BBB"/>
    <w:rsid w:val="0097609B"/>
    <w:rsid w:val="00976164"/>
    <w:rsid w:val="00980509"/>
    <w:rsid w:val="009847DE"/>
    <w:rsid w:val="00990279"/>
    <w:rsid w:val="009911EB"/>
    <w:rsid w:val="00993C05"/>
    <w:rsid w:val="009946A7"/>
    <w:rsid w:val="0099493C"/>
    <w:rsid w:val="00996E17"/>
    <w:rsid w:val="009A0740"/>
    <w:rsid w:val="009A07B6"/>
    <w:rsid w:val="009A1DFA"/>
    <w:rsid w:val="009A2446"/>
    <w:rsid w:val="009A35A8"/>
    <w:rsid w:val="009A42D5"/>
    <w:rsid w:val="009A5130"/>
    <w:rsid w:val="009A5220"/>
    <w:rsid w:val="009A5283"/>
    <w:rsid w:val="009B03B5"/>
    <w:rsid w:val="009B0EC1"/>
    <w:rsid w:val="009B4904"/>
    <w:rsid w:val="009B56B9"/>
    <w:rsid w:val="009B62BD"/>
    <w:rsid w:val="009B790B"/>
    <w:rsid w:val="009B7C42"/>
    <w:rsid w:val="009C04BE"/>
    <w:rsid w:val="009C0EF8"/>
    <w:rsid w:val="009C437C"/>
    <w:rsid w:val="009C5793"/>
    <w:rsid w:val="009C6F80"/>
    <w:rsid w:val="009D07DF"/>
    <w:rsid w:val="009D54E5"/>
    <w:rsid w:val="009D5B62"/>
    <w:rsid w:val="009D7626"/>
    <w:rsid w:val="009E0572"/>
    <w:rsid w:val="009E05F2"/>
    <w:rsid w:val="009E532D"/>
    <w:rsid w:val="009E676F"/>
    <w:rsid w:val="009F0CCC"/>
    <w:rsid w:val="009F1343"/>
    <w:rsid w:val="009F3058"/>
    <w:rsid w:val="009F4503"/>
    <w:rsid w:val="00A10322"/>
    <w:rsid w:val="00A10349"/>
    <w:rsid w:val="00A1558C"/>
    <w:rsid w:val="00A168F5"/>
    <w:rsid w:val="00A27000"/>
    <w:rsid w:val="00A27173"/>
    <w:rsid w:val="00A312F1"/>
    <w:rsid w:val="00A313CE"/>
    <w:rsid w:val="00A32854"/>
    <w:rsid w:val="00A32F35"/>
    <w:rsid w:val="00A34B6B"/>
    <w:rsid w:val="00A407BC"/>
    <w:rsid w:val="00A42579"/>
    <w:rsid w:val="00A4563B"/>
    <w:rsid w:val="00A5049A"/>
    <w:rsid w:val="00A51DEA"/>
    <w:rsid w:val="00A51EDE"/>
    <w:rsid w:val="00A562B4"/>
    <w:rsid w:val="00A64E4D"/>
    <w:rsid w:val="00A67DF8"/>
    <w:rsid w:val="00A70D66"/>
    <w:rsid w:val="00A712E1"/>
    <w:rsid w:val="00A73F4A"/>
    <w:rsid w:val="00A75651"/>
    <w:rsid w:val="00A75664"/>
    <w:rsid w:val="00A75DD6"/>
    <w:rsid w:val="00A7782E"/>
    <w:rsid w:val="00A83AC6"/>
    <w:rsid w:val="00A83E35"/>
    <w:rsid w:val="00A86163"/>
    <w:rsid w:val="00A867C4"/>
    <w:rsid w:val="00A86CF8"/>
    <w:rsid w:val="00A86DAF"/>
    <w:rsid w:val="00A87CA0"/>
    <w:rsid w:val="00A90457"/>
    <w:rsid w:val="00A941F1"/>
    <w:rsid w:val="00A94393"/>
    <w:rsid w:val="00AA0803"/>
    <w:rsid w:val="00AA3FF8"/>
    <w:rsid w:val="00AA5863"/>
    <w:rsid w:val="00AA7889"/>
    <w:rsid w:val="00AB491D"/>
    <w:rsid w:val="00AB4949"/>
    <w:rsid w:val="00AB54E9"/>
    <w:rsid w:val="00AB7CC5"/>
    <w:rsid w:val="00AC10C3"/>
    <w:rsid w:val="00AC1622"/>
    <w:rsid w:val="00AC224E"/>
    <w:rsid w:val="00AC2F6F"/>
    <w:rsid w:val="00AC536D"/>
    <w:rsid w:val="00AC746C"/>
    <w:rsid w:val="00AC7A85"/>
    <w:rsid w:val="00AD15F0"/>
    <w:rsid w:val="00AD270F"/>
    <w:rsid w:val="00AD4A79"/>
    <w:rsid w:val="00AD4F02"/>
    <w:rsid w:val="00AD563E"/>
    <w:rsid w:val="00AF1AE4"/>
    <w:rsid w:val="00AF2195"/>
    <w:rsid w:val="00AF24EC"/>
    <w:rsid w:val="00AF2946"/>
    <w:rsid w:val="00AF2F04"/>
    <w:rsid w:val="00AF3D88"/>
    <w:rsid w:val="00AF4742"/>
    <w:rsid w:val="00AF511A"/>
    <w:rsid w:val="00B00FD5"/>
    <w:rsid w:val="00B04817"/>
    <w:rsid w:val="00B0569E"/>
    <w:rsid w:val="00B0593B"/>
    <w:rsid w:val="00B1176E"/>
    <w:rsid w:val="00B118DF"/>
    <w:rsid w:val="00B13EE9"/>
    <w:rsid w:val="00B146AF"/>
    <w:rsid w:val="00B16A32"/>
    <w:rsid w:val="00B2505A"/>
    <w:rsid w:val="00B265D3"/>
    <w:rsid w:val="00B279AD"/>
    <w:rsid w:val="00B30E4D"/>
    <w:rsid w:val="00B3243E"/>
    <w:rsid w:val="00B34E2D"/>
    <w:rsid w:val="00B354E6"/>
    <w:rsid w:val="00B36BC1"/>
    <w:rsid w:val="00B37B5E"/>
    <w:rsid w:val="00B402F4"/>
    <w:rsid w:val="00B409F0"/>
    <w:rsid w:val="00B40C89"/>
    <w:rsid w:val="00B40DA3"/>
    <w:rsid w:val="00B4432E"/>
    <w:rsid w:val="00B45BEB"/>
    <w:rsid w:val="00B46B35"/>
    <w:rsid w:val="00B52D1D"/>
    <w:rsid w:val="00B54CB6"/>
    <w:rsid w:val="00B55E13"/>
    <w:rsid w:val="00B561FE"/>
    <w:rsid w:val="00B56E1B"/>
    <w:rsid w:val="00B57261"/>
    <w:rsid w:val="00B57D6B"/>
    <w:rsid w:val="00B61438"/>
    <w:rsid w:val="00B63EFC"/>
    <w:rsid w:val="00B643DB"/>
    <w:rsid w:val="00B647F6"/>
    <w:rsid w:val="00B70D18"/>
    <w:rsid w:val="00B72080"/>
    <w:rsid w:val="00B72263"/>
    <w:rsid w:val="00B723DD"/>
    <w:rsid w:val="00B7393F"/>
    <w:rsid w:val="00B77863"/>
    <w:rsid w:val="00B8016E"/>
    <w:rsid w:val="00B80843"/>
    <w:rsid w:val="00B80A46"/>
    <w:rsid w:val="00B84741"/>
    <w:rsid w:val="00B92197"/>
    <w:rsid w:val="00B93F92"/>
    <w:rsid w:val="00B97F7D"/>
    <w:rsid w:val="00BA0434"/>
    <w:rsid w:val="00BA23BC"/>
    <w:rsid w:val="00BA2496"/>
    <w:rsid w:val="00BA2B60"/>
    <w:rsid w:val="00BA33F8"/>
    <w:rsid w:val="00BA4427"/>
    <w:rsid w:val="00BA4A53"/>
    <w:rsid w:val="00BA4FAF"/>
    <w:rsid w:val="00BA51BE"/>
    <w:rsid w:val="00BA5787"/>
    <w:rsid w:val="00BA5BF0"/>
    <w:rsid w:val="00BA5FDC"/>
    <w:rsid w:val="00BA6251"/>
    <w:rsid w:val="00BA66D3"/>
    <w:rsid w:val="00BA694E"/>
    <w:rsid w:val="00BA6992"/>
    <w:rsid w:val="00BA70AE"/>
    <w:rsid w:val="00BB1784"/>
    <w:rsid w:val="00BB1D65"/>
    <w:rsid w:val="00BB379E"/>
    <w:rsid w:val="00BB7499"/>
    <w:rsid w:val="00BC2F60"/>
    <w:rsid w:val="00BC4193"/>
    <w:rsid w:val="00BC57F1"/>
    <w:rsid w:val="00BD2819"/>
    <w:rsid w:val="00BD2B5B"/>
    <w:rsid w:val="00BD4ABD"/>
    <w:rsid w:val="00BD5F17"/>
    <w:rsid w:val="00BD6205"/>
    <w:rsid w:val="00BD6CBF"/>
    <w:rsid w:val="00BE0CC1"/>
    <w:rsid w:val="00BE551A"/>
    <w:rsid w:val="00BE6C48"/>
    <w:rsid w:val="00BE6E7C"/>
    <w:rsid w:val="00BF001B"/>
    <w:rsid w:val="00BF04B8"/>
    <w:rsid w:val="00BF06D8"/>
    <w:rsid w:val="00C004B3"/>
    <w:rsid w:val="00C01736"/>
    <w:rsid w:val="00C01956"/>
    <w:rsid w:val="00C048E0"/>
    <w:rsid w:val="00C04C5E"/>
    <w:rsid w:val="00C05E53"/>
    <w:rsid w:val="00C06D1F"/>
    <w:rsid w:val="00C07685"/>
    <w:rsid w:val="00C076E0"/>
    <w:rsid w:val="00C077B5"/>
    <w:rsid w:val="00C10840"/>
    <w:rsid w:val="00C10CE9"/>
    <w:rsid w:val="00C11D78"/>
    <w:rsid w:val="00C12E96"/>
    <w:rsid w:val="00C1693B"/>
    <w:rsid w:val="00C17A51"/>
    <w:rsid w:val="00C21148"/>
    <w:rsid w:val="00C21E9E"/>
    <w:rsid w:val="00C225DB"/>
    <w:rsid w:val="00C227ED"/>
    <w:rsid w:val="00C23C54"/>
    <w:rsid w:val="00C24A3C"/>
    <w:rsid w:val="00C25549"/>
    <w:rsid w:val="00C25EDB"/>
    <w:rsid w:val="00C30FB4"/>
    <w:rsid w:val="00C31EB2"/>
    <w:rsid w:val="00C333EA"/>
    <w:rsid w:val="00C33FF3"/>
    <w:rsid w:val="00C34489"/>
    <w:rsid w:val="00C34E70"/>
    <w:rsid w:val="00C44363"/>
    <w:rsid w:val="00C46D24"/>
    <w:rsid w:val="00C47BF0"/>
    <w:rsid w:val="00C51C90"/>
    <w:rsid w:val="00C56DDC"/>
    <w:rsid w:val="00C6027A"/>
    <w:rsid w:val="00C603C1"/>
    <w:rsid w:val="00C60D7C"/>
    <w:rsid w:val="00C6242C"/>
    <w:rsid w:val="00C62B38"/>
    <w:rsid w:val="00C631CC"/>
    <w:rsid w:val="00C6329F"/>
    <w:rsid w:val="00C63FF9"/>
    <w:rsid w:val="00C67DFD"/>
    <w:rsid w:val="00C71D6D"/>
    <w:rsid w:val="00C72771"/>
    <w:rsid w:val="00C73AA3"/>
    <w:rsid w:val="00C75D4D"/>
    <w:rsid w:val="00C7749E"/>
    <w:rsid w:val="00C8282A"/>
    <w:rsid w:val="00C833FD"/>
    <w:rsid w:val="00C8348E"/>
    <w:rsid w:val="00C83FEF"/>
    <w:rsid w:val="00C8434E"/>
    <w:rsid w:val="00C85CEA"/>
    <w:rsid w:val="00C86D75"/>
    <w:rsid w:val="00C8701E"/>
    <w:rsid w:val="00C8725E"/>
    <w:rsid w:val="00C9118D"/>
    <w:rsid w:val="00C94611"/>
    <w:rsid w:val="00C9698E"/>
    <w:rsid w:val="00CA0FF6"/>
    <w:rsid w:val="00CA18CB"/>
    <w:rsid w:val="00CA1E80"/>
    <w:rsid w:val="00CA2F7C"/>
    <w:rsid w:val="00CA539F"/>
    <w:rsid w:val="00CA6C88"/>
    <w:rsid w:val="00CA7CCA"/>
    <w:rsid w:val="00CB0888"/>
    <w:rsid w:val="00CC2006"/>
    <w:rsid w:val="00CC323D"/>
    <w:rsid w:val="00CD1470"/>
    <w:rsid w:val="00CD2EBD"/>
    <w:rsid w:val="00CD3687"/>
    <w:rsid w:val="00CD5D9D"/>
    <w:rsid w:val="00CD63FA"/>
    <w:rsid w:val="00CD6EB6"/>
    <w:rsid w:val="00CE172A"/>
    <w:rsid w:val="00CE1773"/>
    <w:rsid w:val="00CE3D30"/>
    <w:rsid w:val="00CE3E63"/>
    <w:rsid w:val="00CE476E"/>
    <w:rsid w:val="00CE6F77"/>
    <w:rsid w:val="00CE7DA2"/>
    <w:rsid w:val="00CF2FBB"/>
    <w:rsid w:val="00CF713E"/>
    <w:rsid w:val="00D01132"/>
    <w:rsid w:val="00D039FC"/>
    <w:rsid w:val="00D059D4"/>
    <w:rsid w:val="00D1118F"/>
    <w:rsid w:val="00D15BE2"/>
    <w:rsid w:val="00D21C8F"/>
    <w:rsid w:val="00D26498"/>
    <w:rsid w:val="00D26B4E"/>
    <w:rsid w:val="00D26ECC"/>
    <w:rsid w:val="00D30A8C"/>
    <w:rsid w:val="00D3182E"/>
    <w:rsid w:val="00D31A9A"/>
    <w:rsid w:val="00D34109"/>
    <w:rsid w:val="00D4035A"/>
    <w:rsid w:val="00D4040B"/>
    <w:rsid w:val="00D425BF"/>
    <w:rsid w:val="00D46EBA"/>
    <w:rsid w:val="00D54DA0"/>
    <w:rsid w:val="00D566A0"/>
    <w:rsid w:val="00D56F57"/>
    <w:rsid w:val="00D77B8B"/>
    <w:rsid w:val="00D77FB0"/>
    <w:rsid w:val="00D8360D"/>
    <w:rsid w:val="00D86A10"/>
    <w:rsid w:val="00D90524"/>
    <w:rsid w:val="00D93045"/>
    <w:rsid w:val="00D930C0"/>
    <w:rsid w:val="00D95319"/>
    <w:rsid w:val="00D96C2B"/>
    <w:rsid w:val="00D977D1"/>
    <w:rsid w:val="00DA18C6"/>
    <w:rsid w:val="00DA4B35"/>
    <w:rsid w:val="00DA4E08"/>
    <w:rsid w:val="00DA7972"/>
    <w:rsid w:val="00DB2BDA"/>
    <w:rsid w:val="00DB2E44"/>
    <w:rsid w:val="00DB4F64"/>
    <w:rsid w:val="00DB6BF0"/>
    <w:rsid w:val="00DB7527"/>
    <w:rsid w:val="00DB7587"/>
    <w:rsid w:val="00DB7D8C"/>
    <w:rsid w:val="00DC41D2"/>
    <w:rsid w:val="00DC67D2"/>
    <w:rsid w:val="00DD4EBA"/>
    <w:rsid w:val="00DD6BF7"/>
    <w:rsid w:val="00DD7753"/>
    <w:rsid w:val="00DD7AB7"/>
    <w:rsid w:val="00DE0D5A"/>
    <w:rsid w:val="00DE0DD2"/>
    <w:rsid w:val="00DE1762"/>
    <w:rsid w:val="00DE49A7"/>
    <w:rsid w:val="00DE4AF7"/>
    <w:rsid w:val="00DE6120"/>
    <w:rsid w:val="00DF09C7"/>
    <w:rsid w:val="00DF30C3"/>
    <w:rsid w:val="00DF44DE"/>
    <w:rsid w:val="00DF63FC"/>
    <w:rsid w:val="00DF68EA"/>
    <w:rsid w:val="00E013CD"/>
    <w:rsid w:val="00E03054"/>
    <w:rsid w:val="00E06264"/>
    <w:rsid w:val="00E10CB7"/>
    <w:rsid w:val="00E12850"/>
    <w:rsid w:val="00E1516D"/>
    <w:rsid w:val="00E166E7"/>
    <w:rsid w:val="00E16EC6"/>
    <w:rsid w:val="00E22CD4"/>
    <w:rsid w:val="00E23DEE"/>
    <w:rsid w:val="00E253DA"/>
    <w:rsid w:val="00E3128D"/>
    <w:rsid w:val="00E31FB6"/>
    <w:rsid w:val="00E32555"/>
    <w:rsid w:val="00E32E4A"/>
    <w:rsid w:val="00E339B6"/>
    <w:rsid w:val="00E33BE8"/>
    <w:rsid w:val="00E35682"/>
    <w:rsid w:val="00E36B22"/>
    <w:rsid w:val="00E375DF"/>
    <w:rsid w:val="00E40ADB"/>
    <w:rsid w:val="00E41F96"/>
    <w:rsid w:val="00E435B6"/>
    <w:rsid w:val="00E44997"/>
    <w:rsid w:val="00E47521"/>
    <w:rsid w:val="00E5440E"/>
    <w:rsid w:val="00E5537D"/>
    <w:rsid w:val="00E55A75"/>
    <w:rsid w:val="00E562B5"/>
    <w:rsid w:val="00E566C0"/>
    <w:rsid w:val="00E57F94"/>
    <w:rsid w:val="00E603BF"/>
    <w:rsid w:val="00E62E1B"/>
    <w:rsid w:val="00E6559B"/>
    <w:rsid w:val="00E66A80"/>
    <w:rsid w:val="00E67813"/>
    <w:rsid w:val="00E7181C"/>
    <w:rsid w:val="00E72828"/>
    <w:rsid w:val="00E72951"/>
    <w:rsid w:val="00E739B1"/>
    <w:rsid w:val="00E74090"/>
    <w:rsid w:val="00E802D4"/>
    <w:rsid w:val="00E802DC"/>
    <w:rsid w:val="00E86F7F"/>
    <w:rsid w:val="00E8726F"/>
    <w:rsid w:val="00E87539"/>
    <w:rsid w:val="00E9184B"/>
    <w:rsid w:val="00E92E54"/>
    <w:rsid w:val="00E93294"/>
    <w:rsid w:val="00E93EC6"/>
    <w:rsid w:val="00E94494"/>
    <w:rsid w:val="00E97B6F"/>
    <w:rsid w:val="00EA097D"/>
    <w:rsid w:val="00EA0F81"/>
    <w:rsid w:val="00EA1459"/>
    <w:rsid w:val="00EA22A6"/>
    <w:rsid w:val="00EA3988"/>
    <w:rsid w:val="00EB1D54"/>
    <w:rsid w:val="00EB6C4A"/>
    <w:rsid w:val="00EB6E9E"/>
    <w:rsid w:val="00EB7876"/>
    <w:rsid w:val="00EC0072"/>
    <w:rsid w:val="00EC0B7F"/>
    <w:rsid w:val="00EC3E30"/>
    <w:rsid w:val="00ED2B31"/>
    <w:rsid w:val="00ED2B61"/>
    <w:rsid w:val="00ED2FB4"/>
    <w:rsid w:val="00ED3669"/>
    <w:rsid w:val="00ED381F"/>
    <w:rsid w:val="00ED4DB3"/>
    <w:rsid w:val="00ED4DF4"/>
    <w:rsid w:val="00ED6BB3"/>
    <w:rsid w:val="00ED6E8B"/>
    <w:rsid w:val="00ED7413"/>
    <w:rsid w:val="00EE515A"/>
    <w:rsid w:val="00EE613C"/>
    <w:rsid w:val="00EE73A9"/>
    <w:rsid w:val="00EF27AD"/>
    <w:rsid w:val="00EF3DE9"/>
    <w:rsid w:val="00EF50A8"/>
    <w:rsid w:val="00EF6420"/>
    <w:rsid w:val="00EF676C"/>
    <w:rsid w:val="00EF706E"/>
    <w:rsid w:val="00F00446"/>
    <w:rsid w:val="00F05658"/>
    <w:rsid w:val="00F05F0E"/>
    <w:rsid w:val="00F060ED"/>
    <w:rsid w:val="00F07E4B"/>
    <w:rsid w:val="00F129CD"/>
    <w:rsid w:val="00F13923"/>
    <w:rsid w:val="00F1533E"/>
    <w:rsid w:val="00F17D94"/>
    <w:rsid w:val="00F20160"/>
    <w:rsid w:val="00F201D4"/>
    <w:rsid w:val="00F21660"/>
    <w:rsid w:val="00F21771"/>
    <w:rsid w:val="00F22DB1"/>
    <w:rsid w:val="00F23CA8"/>
    <w:rsid w:val="00F24D41"/>
    <w:rsid w:val="00F252E5"/>
    <w:rsid w:val="00F27799"/>
    <w:rsid w:val="00F3036C"/>
    <w:rsid w:val="00F3233C"/>
    <w:rsid w:val="00F33E79"/>
    <w:rsid w:val="00F34455"/>
    <w:rsid w:val="00F35596"/>
    <w:rsid w:val="00F36018"/>
    <w:rsid w:val="00F420EA"/>
    <w:rsid w:val="00F451B7"/>
    <w:rsid w:val="00F46DAD"/>
    <w:rsid w:val="00F519A9"/>
    <w:rsid w:val="00F56094"/>
    <w:rsid w:val="00F60A0D"/>
    <w:rsid w:val="00F625D1"/>
    <w:rsid w:val="00F62659"/>
    <w:rsid w:val="00F64D8C"/>
    <w:rsid w:val="00F65E73"/>
    <w:rsid w:val="00F71A4F"/>
    <w:rsid w:val="00F73130"/>
    <w:rsid w:val="00F7492A"/>
    <w:rsid w:val="00F8023D"/>
    <w:rsid w:val="00F81468"/>
    <w:rsid w:val="00F83CF5"/>
    <w:rsid w:val="00F87540"/>
    <w:rsid w:val="00F918F8"/>
    <w:rsid w:val="00F92B6A"/>
    <w:rsid w:val="00FA1AD1"/>
    <w:rsid w:val="00FA213A"/>
    <w:rsid w:val="00FA5E1E"/>
    <w:rsid w:val="00FA6684"/>
    <w:rsid w:val="00FA7068"/>
    <w:rsid w:val="00FB146B"/>
    <w:rsid w:val="00FB3BE8"/>
    <w:rsid w:val="00FB4302"/>
    <w:rsid w:val="00FB7AFB"/>
    <w:rsid w:val="00FC06F6"/>
    <w:rsid w:val="00FC2A34"/>
    <w:rsid w:val="00FC3F50"/>
    <w:rsid w:val="00FC4E21"/>
    <w:rsid w:val="00FC7C21"/>
    <w:rsid w:val="00FD2D9D"/>
    <w:rsid w:val="00FD353A"/>
    <w:rsid w:val="00FE0F65"/>
    <w:rsid w:val="00FE3B73"/>
    <w:rsid w:val="00FE4CAE"/>
    <w:rsid w:val="00FE7EED"/>
    <w:rsid w:val="00FF25E0"/>
    <w:rsid w:val="00FF33DA"/>
    <w:rsid w:val="00FF3BBD"/>
    <w:rsid w:val="00FF4497"/>
    <w:rsid w:val="00FF4A9B"/>
    <w:rsid w:val="00FF75D0"/>
    <w:rsid w:val="00FF7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63"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1f3">
    <w:name w:val="Верхний колонтитул Знак1"/>
    <w:uiPriority w:val="99"/>
    <w:rsid w:val="00E5537D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53770&amp;dst=5769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11554728AAF17E4888981667598E10E7F049FA3BEEEC20B90A7FADB4ABC7278035883B6AD4FDAF7686D6N0a7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8E6E4E-51D2-49CA-85A6-A1D51DF7B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16</Pages>
  <Words>5489</Words>
  <Characters>31293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36709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</dc:creator>
  <cp:lastModifiedBy>Кудрявцева Валентина Юрьевна</cp:lastModifiedBy>
  <cp:revision>86</cp:revision>
  <cp:lastPrinted>2024-08-27T03:50:00Z</cp:lastPrinted>
  <dcterms:created xsi:type="dcterms:W3CDTF">2024-08-16T07:32:00Z</dcterms:created>
  <dcterms:modified xsi:type="dcterms:W3CDTF">2024-09-04T08:01:00Z</dcterms:modified>
</cp:coreProperties>
</file>