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71" w:rsidRPr="007E6A71" w:rsidRDefault="007E6A71" w:rsidP="007E6A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6A71">
        <w:rPr>
          <w:rFonts w:ascii="Times New Roman" w:hAnsi="Times New Roman" w:cs="Times New Roman"/>
          <w:b/>
          <w:sz w:val="28"/>
          <w:szCs w:val="28"/>
        </w:rPr>
        <w:t>Правила поведени</w:t>
      </w:r>
      <w:r>
        <w:rPr>
          <w:rFonts w:ascii="Times New Roman" w:hAnsi="Times New Roman" w:cs="Times New Roman"/>
          <w:b/>
          <w:sz w:val="28"/>
          <w:szCs w:val="28"/>
        </w:rPr>
        <w:t>я в зоне внезапного подтопления</w:t>
      </w:r>
    </w:p>
    <w:bookmarkEnd w:id="0"/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Быстро собрать необходимые документы, ценности, лекарства, продукты и прочие необходимые вещи. </w:t>
      </w:r>
    </w:p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По возможности немедленно оставить зону затопления. Перед выходом из дома отключить электро- и газоснабжение, погасить огонь в печах. </w:t>
      </w:r>
    </w:p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Закрыть окна и двери, если есть время — закрыть окна и двери первого этажа досками (щитами). </w:t>
      </w:r>
    </w:p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Выпустить домашний скот. </w:t>
      </w:r>
    </w:p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Подняться на верхние этажи. Если дом одноэтажный — занять чердачные помещения. </w:t>
      </w:r>
    </w:p>
    <w:p w:rsidR="007E6A71" w:rsidRPr="007E6A71" w:rsidRDefault="007E6A71" w:rsidP="007E6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A71">
        <w:rPr>
          <w:rFonts w:ascii="Times New Roman" w:hAnsi="Times New Roman" w:cs="Times New Roman"/>
          <w:sz w:val="28"/>
          <w:szCs w:val="28"/>
        </w:rPr>
        <w:t xml:space="preserve">До прибытия помощи оставаться на верхних этажах, крышах, деревьях или других возвышениях, сигнализировать спасателям, чтобы они имели возможность быстро вас обнаружить. </w:t>
      </w:r>
    </w:p>
    <w:p w:rsidR="00573D05" w:rsidRDefault="00573D05"/>
    <w:sectPr w:rsidR="0057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3C8"/>
    <w:multiLevelType w:val="hybridMultilevel"/>
    <w:tmpl w:val="B688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CE"/>
    <w:rsid w:val="00573D05"/>
    <w:rsid w:val="007E6A71"/>
    <w:rsid w:val="00F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Михайловна</dc:creator>
  <cp:keywords/>
  <dc:description/>
  <cp:lastModifiedBy>Голубева Анна Михайловна</cp:lastModifiedBy>
  <cp:revision>2</cp:revision>
  <dcterms:created xsi:type="dcterms:W3CDTF">2025-04-30T05:16:00Z</dcterms:created>
  <dcterms:modified xsi:type="dcterms:W3CDTF">2025-04-30T05:16:00Z</dcterms:modified>
</cp:coreProperties>
</file>